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60C3" w:rsidRPr="00B051C1" w:rsidRDefault="004C7B5E">
      <w:pPr>
        <w:jc w:val="center"/>
        <w:rPr>
          <w:rFonts w:ascii="Trebuchet MS" w:hAnsi="Trebuchet MS" w:cs="Tahoma"/>
        </w:rPr>
      </w:pPr>
      <w:r w:rsidRPr="00B051C1">
        <w:rPr>
          <w:rFonts w:ascii="Trebuchet MS" w:hAnsi="Trebuchet MS" w:cs="Tahoma"/>
          <w:noProof/>
        </w:rPr>
      </w:r>
      <w:r w:rsidR="004C7B5E" w:rsidRPr="00B051C1">
        <w:rPr>
          <w:rFonts w:ascii="Trebuchet MS" w:hAnsi="Trebuchet MS" w:cs="Tahoma"/>
          <w:noProof/>
        </w:rPr>
        <w:object w:dxaOrig="4571" w:dyaOrig="4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5pt;height:54pt" o:ole="">
            <v:imagedata r:id="rId6" o:title=""/>
          </v:shape>
          <o:OLEObject Type="Embed" ProgID="CorelDRAW.Graphic.10" ShapeID="_x0000_i1025" DrawAspect="Content" ObjectID="_1675054514" r:id="rId7"/>
        </w:object>
      </w:r>
    </w:p>
    <w:p w:rsidR="004860C3" w:rsidRPr="00B051C1" w:rsidRDefault="004860C3">
      <w:pPr>
        <w:jc w:val="center"/>
        <w:rPr>
          <w:rFonts w:ascii="Trebuchet MS" w:hAnsi="Trebuchet MS" w:cs="Tahoma"/>
          <w:b/>
        </w:rPr>
      </w:pPr>
      <w:r w:rsidRPr="00B051C1">
        <w:rPr>
          <w:rFonts w:ascii="Trebuchet MS" w:hAnsi="Trebuchet MS" w:cs="Tahoma"/>
          <w:b/>
        </w:rPr>
        <w:t>ROAD TRANSPORT AND SAFETY AGENCY</w:t>
      </w:r>
    </w:p>
    <w:p w:rsidR="004860C3" w:rsidRPr="00B051C1" w:rsidRDefault="004860C3">
      <w:pPr>
        <w:pBdr>
          <w:bottom w:val="single" w:sz="4" w:space="0" w:color="auto"/>
        </w:pBdr>
        <w:jc w:val="center"/>
        <w:rPr>
          <w:rFonts w:ascii="Trebuchet MS" w:hAnsi="Trebuchet MS" w:cs="Tahoma"/>
          <w:i/>
        </w:rPr>
      </w:pPr>
    </w:p>
    <w:p w:rsidR="004860C3" w:rsidRPr="00B051C1" w:rsidRDefault="004860C3">
      <w:pPr>
        <w:jc w:val="center"/>
        <w:rPr>
          <w:rFonts w:ascii="Trebuchet MS" w:hAnsi="Trebuchet MS" w:cs="Tahoma"/>
          <w:b/>
        </w:rPr>
      </w:pPr>
    </w:p>
    <w:p w:rsidR="004860C3" w:rsidRPr="00B051C1" w:rsidRDefault="00B9362D">
      <w:pPr>
        <w:jc w:val="center"/>
        <w:rPr>
          <w:rFonts w:ascii="Trebuchet MS" w:hAnsi="Trebuchet MS" w:cs="Tahoma"/>
          <w:b/>
        </w:rPr>
      </w:pPr>
      <w:r w:rsidRPr="00B051C1">
        <w:rPr>
          <w:rFonts w:ascii="Trebuchet MS" w:hAnsi="Trebuchet MS" w:cs="Tahoma"/>
          <w:b/>
        </w:rPr>
        <w:t xml:space="preserve">INTERNAL </w:t>
      </w:r>
      <w:r w:rsidR="00FD53FA" w:rsidRPr="00B051C1">
        <w:rPr>
          <w:rFonts w:ascii="Trebuchet MS" w:hAnsi="Trebuchet MS" w:cs="Tahoma"/>
          <w:b/>
        </w:rPr>
        <w:t>EMPLOYMENT OPPORTUNITIES</w:t>
      </w:r>
    </w:p>
    <w:p w:rsidR="00B9362D" w:rsidRPr="00B051C1" w:rsidRDefault="00B9362D">
      <w:pPr>
        <w:jc w:val="center"/>
        <w:rPr>
          <w:rFonts w:ascii="Trebuchet MS" w:hAnsi="Trebuchet MS" w:cs="Tahoma"/>
          <w:b/>
        </w:rPr>
      </w:pPr>
    </w:p>
    <w:p w:rsidR="004860C3" w:rsidRPr="00B051C1" w:rsidRDefault="004860C3">
      <w:pPr>
        <w:jc w:val="both"/>
        <w:rPr>
          <w:rFonts w:ascii="Trebuchet MS" w:hAnsi="Trebuchet MS" w:cs="Tahoma"/>
        </w:rPr>
      </w:pPr>
      <w:r w:rsidRPr="00B051C1">
        <w:rPr>
          <w:rFonts w:ascii="Trebuchet MS" w:hAnsi="Trebuchet MS" w:cs="Tahoma"/>
        </w:rPr>
        <w:t>The Government of the Republic of Zambia adopted a robust transport policy in the year 2002. As a consequence, the Road Transport and Safety Agency (RTSA) was established through an Act of Parliament; the Road Traffic Act No. 11 of 2002. RTSA has the mandate to implement Government policy on road safety and transport management.</w:t>
      </w:r>
    </w:p>
    <w:p w:rsidR="004860C3" w:rsidRPr="00B051C1" w:rsidRDefault="004860C3">
      <w:pPr>
        <w:jc w:val="both"/>
        <w:rPr>
          <w:rFonts w:ascii="Trebuchet MS" w:hAnsi="Trebuchet MS" w:cs="Tahoma"/>
        </w:rPr>
      </w:pPr>
    </w:p>
    <w:p w:rsidR="004860C3" w:rsidRPr="00B051C1" w:rsidRDefault="004860C3">
      <w:pPr>
        <w:jc w:val="both"/>
        <w:rPr>
          <w:rFonts w:ascii="Trebuchet MS" w:hAnsi="Trebuchet MS" w:cs="Tahoma"/>
        </w:rPr>
      </w:pPr>
      <w:r w:rsidRPr="00B051C1">
        <w:rPr>
          <w:rFonts w:ascii="Trebuchet MS" w:hAnsi="Trebuchet MS" w:cs="Tahoma"/>
        </w:rPr>
        <w:t xml:space="preserve">The following </w:t>
      </w:r>
      <w:r w:rsidR="000215F6" w:rsidRPr="00B051C1">
        <w:rPr>
          <w:rFonts w:ascii="Trebuchet MS" w:hAnsi="Trebuchet MS" w:cs="Tahoma"/>
        </w:rPr>
        <w:t>vacancies now exist</w:t>
      </w:r>
      <w:r w:rsidRPr="00B051C1">
        <w:rPr>
          <w:rFonts w:ascii="Trebuchet MS" w:hAnsi="Trebuchet MS" w:cs="Tahoma"/>
        </w:rPr>
        <w:t xml:space="preserve"> for suitably qualified and experienced persons:</w:t>
      </w:r>
    </w:p>
    <w:p w:rsidR="00615B50" w:rsidRPr="00B051C1" w:rsidRDefault="00730BDD" w:rsidP="00615B50">
      <w:pPr>
        <w:numPr>
          <w:ilvl w:val="0"/>
          <w:numId w:val="25"/>
        </w:numPr>
        <w:spacing w:before="100" w:beforeAutospacing="1" w:after="100" w:afterAutospacing="1"/>
        <w:jc w:val="both"/>
        <w:rPr>
          <w:rFonts w:ascii="Trebuchet MS" w:hAnsi="Trebuchet MS"/>
          <w:b/>
          <w:u w:val="single"/>
        </w:rPr>
      </w:pPr>
      <w:r w:rsidRPr="00B051C1">
        <w:rPr>
          <w:rFonts w:ascii="Trebuchet MS" w:hAnsi="Trebuchet MS"/>
          <w:b/>
          <w:u w:val="single"/>
        </w:rPr>
        <w:t>Station Manager</w:t>
      </w:r>
      <w:r w:rsidR="001A0970" w:rsidRPr="00B051C1">
        <w:rPr>
          <w:rFonts w:ascii="Trebuchet MS" w:hAnsi="Trebuchet MS"/>
          <w:b/>
          <w:u w:val="single"/>
        </w:rPr>
        <w:t xml:space="preserve"> – RTSA5 (1 Position</w:t>
      </w:r>
      <w:r w:rsidR="00615B50" w:rsidRPr="00B051C1">
        <w:rPr>
          <w:rFonts w:ascii="Trebuchet MS" w:hAnsi="Trebuchet MS"/>
          <w:b/>
          <w:u w:val="single"/>
        </w:rPr>
        <w:t>)</w:t>
      </w:r>
      <w:r w:rsidR="005512BE">
        <w:rPr>
          <w:rFonts w:ascii="Trebuchet MS" w:hAnsi="Trebuchet MS"/>
          <w:b/>
          <w:u w:val="single"/>
        </w:rPr>
        <w:t xml:space="preserve"> – Mpika</w:t>
      </w:r>
      <w:r w:rsidR="00B051C1" w:rsidRPr="00B051C1">
        <w:rPr>
          <w:rFonts w:ascii="Trebuchet MS" w:hAnsi="Trebuchet MS"/>
          <w:b/>
          <w:u w:val="single"/>
        </w:rPr>
        <w:t xml:space="preserve"> Station</w:t>
      </w:r>
    </w:p>
    <w:p w:rsidR="00615B50" w:rsidRPr="00B051C1" w:rsidRDefault="00615B50" w:rsidP="00615B50">
      <w:pPr>
        <w:spacing w:before="100" w:beforeAutospacing="1" w:after="100" w:afterAutospacing="1"/>
        <w:ind w:left="360"/>
        <w:jc w:val="both"/>
        <w:rPr>
          <w:rFonts w:ascii="Trebuchet MS" w:hAnsi="Trebuchet MS"/>
          <w:b/>
        </w:rPr>
      </w:pPr>
      <w:r w:rsidRPr="00B051C1">
        <w:rPr>
          <w:rFonts w:ascii="Trebuchet MS" w:hAnsi="Trebuchet MS"/>
          <w:b/>
        </w:rPr>
        <w:t>Purpose of the job</w:t>
      </w:r>
    </w:p>
    <w:p w:rsidR="00615B50" w:rsidRPr="00B051C1" w:rsidRDefault="00615B50" w:rsidP="00615B50">
      <w:pPr>
        <w:spacing w:before="100" w:beforeAutospacing="1" w:after="100" w:afterAutospacing="1"/>
        <w:ind w:left="360"/>
        <w:jc w:val="both"/>
        <w:rPr>
          <w:rFonts w:ascii="Trebuchet MS" w:hAnsi="Trebuchet MS"/>
        </w:rPr>
      </w:pPr>
      <w:r w:rsidRPr="00B051C1">
        <w:rPr>
          <w:rFonts w:ascii="Trebuchet MS" w:hAnsi="Trebuchet MS"/>
        </w:rPr>
        <w:t>Reporting to the Regional Manager the incumbent will be responsible for registering and licensing motor vehicles and trailers, licensing drivers in accordance with the provisions of the Road Traffic Act of 2002 and undertake enforcement of the provisions of the Road Traffic Act No. 11 of 2002.</w:t>
      </w:r>
    </w:p>
    <w:p w:rsidR="00615B50" w:rsidRPr="00B051C1" w:rsidRDefault="00615B50" w:rsidP="00615B50">
      <w:pPr>
        <w:spacing w:before="100" w:beforeAutospacing="1" w:after="100" w:afterAutospacing="1"/>
        <w:ind w:left="360"/>
        <w:jc w:val="both"/>
        <w:rPr>
          <w:rFonts w:ascii="Trebuchet MS" w:hAnsi="Trebuchet MS"/>
        </w:rPr>
      </w:pPr>
      <w:r w:rsidRPr="00B051C1">
        <w:rPr>
          <w:rFonts w:ascii="Trebuchet MS" w:hAnsi="Trebuchet MS"/>
        </w:rPr>
        <w:t>Duties and Responsibility</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register motor vehicles and trailers in accordance with the Act through performing the following functions;</w:t>
      </w:r>
    </w:p>
    <w:p w:rsidR="00615B50" w:rsidRPr="00B051C1" w:rsidRDefault="00615B50" w:rsidP="00615B50">
      <w:pPr>
        <w:numPr>
          <w:ilvl w:val="0"/>
          <w:numId w:val="27"/>
        </w:numPr>
        <w:spacing w:before="100" w:beforeAutospacing="1" w:after="100" w:afterAutospacing="1"/>
        <w:jc w:val="both"/>
        <w:rPr>
          <w:rFonts w:ascii="Trebuchet MS" w:hAnsi="Trebuchet MS"/>
        </w:rPr>
      </w:pPr>
      <w:r w:rsidRPr="00B051C1">
        <w:rPr>
          <w:rFonts w:ascii="Trebuchet MS" w:hAnsi="Trebuchet MS"/>
        </w:rPr>
        <w:t>Re-registration</w:t>
      </w:r>
    </w:p>
    <w:p w:rsidR="00615B50" w:rsidRPr="00B051C1" w:rsidRDefault="00615B50" w:rsidP="00615B50">
      <w:pPr>
        <w:numPr>
          <w:ilvl w:val="0"/>
          <w:numId w:val="27"/>
        </w:numPr>
        <w:spacing w:before="100" w:beforeAutospacing="1" w:after="100" w:afterAutospacing="1"/>
        <w:jc w:val="both"/>
        <w:rPr>
          <w:rFonts w:ascii="Trebuchet MS" w:hAnsi="Trebuchet MS"/>
        </w:rPr>
      </w:pPr>
      <w:r w:rsidRPr="00B051C1">
        <w:rPr>
          <w:rFonts w:ascii="Trebuchet MS" w:hAnsi="Trebuchet MS"/>
        </w:rPr>
        <w:t>Conversion</w:t>
      </w:r>
    </w:p>
    <w:p w:rsidR="00615B50" w:rsidRPr="00B051C1" w:rsidRDefault="00615B50" w:rsidP="00615B50">
      <w:pPr>
        <w:numPr>
          <w:ilvl w:val="0"/>
          <w:numId w:val="27"/>
        </w:numPr>
        <w:spacing w:before="100" w:beforeAutospacing="1" w:after="100" w:afterAutospacing="1"/>
        <w:jc w:val="both"/>
        <w:rPr>
          <w:rFonts w:ascii="Trebuchet MS" w:hAnsi="Trebuchet MS"/>
        </w:rPr>
      </w:pPr>
      <w:r w:rsidRPr="00B051C1">
        <w:rPr>
          <w:rFonts w:ascii="Trebuchet MS" w:hAnsi="Trebuchet MS"/>
        </w:rPr>
        <w:t>Vanity Registration</w:t>
      </w:r>
    </w:p>
    <w:p w:rsidR="00615B50" w:rsidRPr="00B051C1" w:rsidRDefault="00615B50" w:rsidP="00615B50">
      <w:pPr>
        <w:numPr>
          <w:ilvl w:val="0"/>
          <w:numId w:val="27"/>
        </w:numPr>
        <w:spacing w:before="100" w:beforeAutospacing="1" w:after="100" w:afterAutospacing="1"/>
        <w:jc w:val="both"/>
        <w:rPr>
          <w:rFonts w:ascii="Trebuchet MS" w:hAnsi="Trebuchet MS"/>
        </w:rPr>
      </w:pPr>
      <w:r w:rsidRPr="00B051C1">
        <w:rPr>
          <w:rFonts w:ascii="Trebuchet MS" w:hAnsi="Trebuchet MS"/>
        </w:rPr>
        <w:t xml:space="preserve">Reverting vanity registration and </w:t>
      </w:r>
    </w:p>
    <w:p w:rsidR="00615B50" w:rsidRDefault="00615B50" w:rsidP="00615B50">
      <w:pPr>
        <w:numPr>
          <w:ilvl w:val="0"/>
          <w:numId w:val="27"/>
        </w:numPr>
        <w:spacing w:before="100" w:beforeAutospacing="1" w:after="100" w:afterAutospacing="1"/>
        <w:jc w:val="both"/>
        <w:rPr>
          <w:rFonts w:ascii="Trebuchet MS" w:hAnsi="Trebuchet MS"/>
        </w:rPr>
      </w:pPr>
      <w:r w:rsidRPr="00B051C1">
        <w:rPr>
          <w:rFonts w:ascii="Trebuchet MS" w:hAnsi="Trebuchet MS"/>
        </w:rPr>
        <w:t>Change of ownership</w:t>
      </w:r>
    </w:p>
    <w:p w:rsidR="00C56969" w:rsidRDefault="00C56969" w:rsidP="00615B50">
      <w:pPr>
        <w:numPr>
          <w:ilvl w:val="0"/>
          <w:numId w:val="27"/>
        </w:numPr>
        <w:spacing w:before="100" w:beforeAutospacing="1" w:after="100" w:afterAutospacing="1"/>
        <w:jc w:val="both"/>
        <w:rPr>
          <w:rFonts w:ascii="Trebuchet MS" w:hAnsi="Trebuchet MS"/>
        </w:rPr>
      </w:pPr>
      <w:r>
        <w:rPr>
          <w:rFonts w:ascii="Trebuchet MS" w:hAnsi="Trebuchet MS"/>
        </w:rPr>
        <w:t>Change of Motor vehicle particulars</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maintain the register of motor vehicles and trailers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licenses motor vehicles and trailers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licenses dealer for motor vehicles and trailers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licenses driving schools and instructors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issue cross border permits in Accordance with the protocols on Transport, Communications and meteorology</w:t>
      </w:r>
      <w:r w:rsidR="00107630" w:rsidRPr="00B051C1">
        <w:rPr>
          <w:rFonts w:ascii="Trebuchet MS" w:hAnsi="Trebuchet MS"/>
        </w:rPr>
        <w:t>;</w:t>
      </w:r>
      <w:r w:rsidRPr="00B051C1">
        <w:rPr>
          <w:rFonts w:ascii="Trebuchet MS" w:hAnsi="Trebuchet MS"/>
        </w:rPr>
        <w:t xml:space="preserve"> </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issue Road Service Licenses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examine and test drivers for the purpose of issuance of driving licenses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examine motor vehicles and trailers for the purpose of roadworthiness certificate in accordance with the Act</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investigate Road Traffic Accidents</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lastRenderedPageBreak/>
        <w:t>To effectively use ZAMTIS in executing his functions</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attend to court cases whenever called upon</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conduct effective road traffic patrols</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provide input for the preparation of the Annual Work Plan and budget for the station</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prepare monthly activity reports for the station and submit to the Regional Manager</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rPr>
      </w:pPr>
      <w:r w:rsidRPr="00B051C1">
        <w:rPr>
          <w:rFonts w:ascii="Trebuchet MS" w:hAnsi="Trebuchet MS"/>
        </w:rPr>
        <w:t>To supervise revenue collection at the station</w:t>
      </w:r>
      <w:r w:rsidR="00107630" w:rsidRPr="00B051C1">
        <w:rPr>
          <w:rFonts w:ascii="Trebuchet MS" w:hAnsi="Trebuchet MS"/>
        </w:rPr>
        <w:t>;</w:t>
      </w:r>
    </w:p>
    <w:p w:rsidR="00615B50" w:rsidRPr="00B051C1" w:rsidRDefault="00615B50" w:rsidP="00615B50">
      <w:pPr>
        <w:numPr>
          <w:ilvl w:val="0"/>
          <w:numId w:val="26"/>
        </w:numPr>
        <w:spacing w:before="100" w:beforeAutospacing="1" w:after="100" w:afterAutospacing="1"/>
        <w:jc w:val="both"/>
        <w:rPr>
          <w:rFonts w:ascii="Trebuchet MS" w:hAnsi="Trebuchet MS"/>
          <w:b/>
        </w:rPr>
      </w:pPr>
      <w:r w:rsidRPr="00B051C1">
        <w:rPr>
          <w:rFonts w:ascii="Trebuchet MS" w:hAnsi="Trebuchet MS"/>
        </w:rPr>
        <w:t>To perform any other duties as may be assigned from time to time by the Regional Manager</w:t>
      </w:r>
      <w:r w:rsidR="00107630" w:rsidRPr="00B051C1">
        <w:rPr>
          <w:rFonts w:ascii="Trebuchet MS" w:hAnsi="Trebuchet MS"/>
        </w:rPr>
        <w:t>;</w:t>
      </w:r>
    </w:p>
    <w:p w:rsidR="00615B50" w:rsidRPr="00B051C1" w:rsidRDefault="00615B50" w:rsidP="00615B50">
      <w:pPr>
        <w:spacing w:before="100" w:beforeAutospacing="1" w:after="100" w:afterAutospacing="1"/>
        <w:jc w:val="both"/>
        <w:rPr>
          <w:rFonts w:ascii="Trebuchet MS" w:hAnsi="Trebuchet MS"/>
          <w:b/>
        </w:rPr>
      </w:pPr>
      <w:r w:rsidRPr="00B051C1">
        <w:rPr>
          <w:rFonts w:ascii="Trebuchet MS" w:hAnsi="Trebuchet MS"/>
          <w:b/>
        </w:rPr>
        <w:t>Requirements</w:t>
      </w:r>
    </w:p>
    <w:p w:rsidR="00615B50" w:rsidRPr="004807DF" w:rsidRDefault="00615B50" w:rsidP="004807DF">
      <w:pPr>
        <w:numPr>
          <w:ilvl w:val="0"/>
          <w:numId w:val="44"/>
        </w:numPr>
        <w:spacing w:before="100" w:beforeAutospacing="1" w:after="100" w:afterAutospacing="1"/>
        <w:jc w:val="both"/>
        <w:rPr>
          <w:rFonts w:ascii="Trebuchet MS" w:hAnsi="Trebuchet MS"/>
        </w:rPr>
      </w:pPr>
      <w:r w:rsidRPr="00B051C1">
        <w:rPr>
          <w:rFonts w:ascii="Trebuchet MS" w:hAnsi="Trebuchet MS"/>
        </w:rPr>
        <w:t>Bachelor’s Degree in engineering</w:t>
      </w:r>
      <w:r w:rsidR="004807DF">
        <w:rPr>
          <w:rFonts w:ascii="Trebuchet MS" w:hAnsi="Trebuchet MS"/>
        </w:rPr>
        <w:t xml:space="preserve"> or </w:t>
      </w:r>
      <w:r w:rsidR="004807DF" w:rsidRPr="00B051C1">
        <w:rPr>
          <w:rFonts w:ascii="Trebuchet MS" w:hAnsi="Trebuchet MS"/>
        </w:rPr>
        <w:t>Advanced CILT Diploma</w:t>
      </w:r>
      <w:r w:rsidR="004807DF">
        <w:rPr>
          <w:rFonts w:ascii="Trebuchet MS" w:hAnsi="Trebuchet MS"/>
        </w:rPr>
        <w:t xml:space="preserve"> </w:t>
      </w:r>
      <w:r w:rsidRPr="004807DF">
        <w:rPr>
          <w:rFonts w:ascii="Trebuchet MS" w:hAnsi="Trebuchet MS"/>
        </w:rPr>
        <w:t>or related field</w:t>
      </w:r>
    </w:p>
    <w:p w:rsidR="00615B50" w:rsidRPr="00B051C1" w:rsidRDefault="00730BDD" w:rsidP="004807DF">
      <w:pPr>
        <w:numPr>
          <w:ilvl w:val="0"/>
          <w:numId w:val="44"/>
        </w:numPr>
        <w:spacing w:before="100" w:beforeAutospacing="1" w:after="100" w:afterAutospacing="1"/>
        <w:jc w:val="both"/>
        <w:rPr>
          <w:rFonts w:ascii="Trebuchet MS" w:hAnsi="Trebuchet MS"/>
        </w:rPr>
      </w:pPr>
      <w:r w:rsidRPr="00B051C1">
        <w:rPr>
          <w:rFonts w:ascii="Trebuchet MS" w:hAnsi="Trebuchet MS"/>
        </w:rPr>
        <w:t>Three</w:t>
      </w:r>
      <w:r w:rsidR="00615B50" w:rsidRPr="00B051C1">
        <w:rPr>
          <w:rFonts w:ascii="Trebuchet MS" w:hAnsi="Trebuchet MS"/>
        </w:rPr>
        <w:t xml:space="preserve"> years of experience</w:t>
      </w:r>
    </w:p>
    <w:p w:rsidR="00615B50" w:rsidRPr="00B051C1" w:rsidRDefault="00615B50" w:rsidP="004807DF">
      <w:pPr>
        <w:numPr>
          <w:ilvl w:val="0"/>
          <w:numId w:val="44"/>
        </w:numPr>
        <w:spacing w:before="100" w:beforeAutospacing="1" w:after="100" w:afterAutospacing="1"/>
        <w:jc w:val="both"/>
        <w:rPr>
          <w:rFonts w:ascii="Trebuchet MS" w:hAnsi="Trebuchet MS"/>
        </w:rPr>
      </w:pPr>
      <w:r w:rsidRPr="00B051C1">
        <w:rPr>
          <w:rFonts w:ascii="Trebuchet MS" w:hAnsi="Trebuchet MS"/>
        </w:rPr>
        <w:t>Member of the Zambia Institute of Logistics Transport of Engineering Institute of Zambia.</w:t>
      </w:r>
    </w:p>
    <w:p w:rsidR="00615B50" w:rsidRPr="00B051C1" w:rsidRDefault="001A0970" w:rsidP="00615B50">
      <w:pPr>
        <w:numPr>
          <w:ilvl w:val="0"/>
          <w:numId w:val="25"/>
        </w:numPr>
        <w:jc w:val="both"/>
        <w:rPr>
          <w:rFonts w:ascii="Trebuchet MS" w:hAnsi="Trebuchet MS"/>
          <w:b/>
          <w:u w:val="single"/>
        </w:rPr>
      </w:pPr>
      <w:r w:rsidRPr="00B051C1">
        <w:rPr>
          <w:rFonts w:ascii="Trebuchet MS" w:hAnsi="Trebuchet MS"/>
          <w:b/>
          <w:u w:val="single"/>
        </w:rPr>
        <w:t>Revenue Officer – RTSA6 (</w:t>
      </w:r>
      <w:r w:rsidR="005512BE">
        <w:rPr>
          <w:rFonts w:ascii="Trebuchet MS" w:hAnsi="Trebuchet MS"/>
          <w:b/>
          <w:u w:val="single"/>
        </w:rPr>
        <w:t>2</w:t>
      </w:r>
      <w:r w:rsidR="00615B50" w:rsidRPr="00B051C1">
        <w:rPr>
          <w:rFonts w:ascii="Trebuchet MS" w:hAnsi="Trebuchet MS"/>
          <w:b/>
          <w:u w:val="single"/>
        </w:rPr>
        <w:t xml:space="preserve"> Position</w:t>
      </w:r>
      <w:r w:rsidR="005512BE">
        <w:rPr>
          <w:rFonts w:ascii="Trebuchet MS" w:hAnsi="Trebuchet MS"/>
          <w:b/>
          <w:u w:val="single"/>
        </w:rPr>
        <w:t>s</w:t>
      </w:r>
      <w:r w:rsidR="00615B50" w:rsidRPr="00B051C1">
        <w:rPr>
          <w:rFonts w:ascii="Trebuchet MS" w:hAnsi="Trebuchet MS"/>
          <w:b/>
          <w:u w:val="single"/>
        </w:rPr>
        <w:t>)</w:t>
      </w:r>
      <w:r w:rsidR="00B051C1" w:rsidRPr="00B051C1">
        <w:rPr>
          <w:rFonts w:ascii="Trebuchet MS" w:hAnsi="Trebuchet MS"/>
          <w:b/>
          <w:u w:val="single"/>
        </w:rPr>
        <w:t xml:space="preserve"> – Mazabuka </w:t>
      </w:r>
      <w:r w:rsidR="005512BE">
        <w:rPr>
          <w:rFonts w:ascii="Trebuchet MS" w:hAnsi="Trebuchet MS"/>
          <w:b/>
          <w:u w:val="single"/>
        </w:rPr>
        <w:t xml:space="preserve"> and Mongu </w:t>
      </w:r>
      <w:r w:rsidR="00B051C1" w:rsidRPr="00B051C1">
        <w:rPr>
          <w:rFonts w:ascii="Trebuchet MS" w:hAnsi="Trebuchet MS"/>
          <w:b/>
          <w:u w:val="single"/>
        </w:rPr>
        <w:t>Station</w:t>
      </w:r>
      <w:r w:rsidR="005512BE">
        <w:rPr>
          <w:rFonts w:ascii="Trebuchet MS" w:hAnsi="Trebuchet MS"/>
          <w:b/>
          <w:u w:val="single"/>
        </w:rPr>
        <w:t>s</w:t>
      </w:r>
    </w:p>
    <w:p w:rsidR="00615B50" w:rsidRPr="00B051C1" w:rsidRDefault="00615B50" w:rsidP="00615B50">
      <w:pPr>
        <w:ind w:left="360"/>
        <w:jc w:val="both"/>
        <w:rPr>
          <w:rFonts w:ascii="Trebuchet MS" w:hAnsi="Trebuchet MS"/>
          <w:b/>
        </w:rPr>
      </w:pPr>
    </w:p>
    <w:p w:rsidR="00615B50" w:rsidRPr="00B051C1" w:rsidRDefault="00615B50" w:rsidP="00615B50">
      <w:pPr>
        <w:ind w:left="360"/>
        <w:jc w:val="both"/>
        <w:rPr>
          <w:rFonts w:ascii="Trebuchet MS" w:hAnsi="Trebuchet MS"/>
          <w:b/>
        </w:rPr>
      </w:pPr>
      <w:r w:rsidRPr="00B051C1">
        <w:rPr>
          <w:rFonts w:ascii="Trebuchet MS" w:hAnsi="Trebuchet MS"/>
          <w:b/>
        </w:rPr>
        <w:t>Purpose of the Job</w:t>
      </w:r>
    </w:p>
    <w:p w:rsidR="00615B50" w:rsidRPr="00B051C1" w:rsidRDefault="00615B50" w:rsidP="00615B50">
      <w:pPr>
        <w:ind w:left="360"/>
        <w:jc w:val="both"/>
        <w:rPr>
          <w:rFonts w:ascii="Trebuchet MS" w:hAnsi="Trebuchet MS"/>
        </w:rPr>
      </w:pPr>
    </w:p>
    <w:p w:rsidR="00615B50" w:rsidRPr="00B051C1" w:rsidRDefault="00615B50" w:rsidP="00615B50">
      <w:pPr>
        <w:ind w:left="360"/>
        <w:jc w:val="both"/>
        <w:rPr>
          <w:rFonts w:ascii="Trebuchet MS" w:hAnsi="Trebuchet MS"/>
          <w:b/>
        </w:rPr>
      </w:pPr>
      <w:r w:rsidRPr="00B051C1">
        <w:rPr>
          <w:rFonts w:ascii="Trebuchet MS" w:hAnsi="Trebuchet MS"/>
        </w:rPr>
        <w:t>The job holder will account for all revenue collected by Road Transport and Safety Agency, Carry out timely banking according to the requirement of the Financial Regulation, prepare Revenue Cash Books, prepare Revenue Accounts and perform other related assignments.</w:t>
      </w:r>
    </w:p>
    <w:p w:rsidR="00615B50" w:rsidRPr="00B051C1" w:rsidRDefault="00615B50" w:rsidP="00615B50">
      <w:pPr>
        <w:spacing w:before="100" w:beforeAutospacing="1" w:after="100" w:afterAutospacing="1"/>
        <w:ind w:left="360"/>
        <w:jc w:val="both"/>
        <w:rPr>
          <w:rFonts w:ascii="Trebuchet MS" w:hAnsi="Trebuchet MS"/>
        </w:rPr>
      </w:pPr>
      <w:r w:rsidRPr="00B051C1">
        <w:rPr>
          <w:rFonts w:ascii="Trebuchet MS" w:hAnsi="Trebuchet MS"/>
        </w:rPr>
        <w:t>Duties and Responsibilities</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Ensure that all revenue collected is properly receipted, accounted for and banked intact for credit of the Central Bank.</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Ensures that all revenue collected is banked within 48 working hours.</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Accounts for all treasury transactions in accordance with acceptable accounting standards.</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Facilitates a system of controlling the sourcing, storage, distribution and monitoring usage of all Accountable Documents in RTSA.</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Ensure that there is an efficient system of monitoring the transfer and reconciliation of revenue collecting points onto the Commercial Banks and ultimately to the Bank of Zambia.</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Implements Proactive measures to counter and detect potential frauds.</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Ensures timely reporting in order to meet deadlines.</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Ensures proper record keeping for easy retrieval of data.</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Prepares regular reconciliation of revenues in order to be up to date with figures.</w:t>
      </w:r>
    </w:p>
    <w:p w:rsidR="00615B50" w:rsidRPr="00B051C1" w:rsidRDefault="00615B50" w:rsidP="00615B50">
      <w:pPr>
        <w:pStyle w:val="ListParagraph"/>
        <w:numPr>
          <w:ilvl w:val="0"/>
          <w:numId w:val="29"/>
        </w:numPr>
        <w:spacing w:after="200" w:line="276" w:lineRule="auto"/>
        <w:contextualSpacing/>
        <w:jc w:val="both"/>
        <w:rPr>
          <w:rFonts w:ascii="Trebuchet MS" w:hAnsi="Trebuchet MS"/>
        </w:rPr>
      </w:pPr>
      <w:r w:rsidRPr="00B051C1">
        <w:rPr>
          <w:rFonts w:ascii="Trebuchet MS" w:hAnsi="Trebuchet MS"/>
        </w:rPr>
        <w:t>Performs any other duties as may be assigned from time to time by the Revenue Accountant.</w:t>
      </w:r>
    </w:p>
    <w:p w:rsidR="00615B50" w:rsidRPr="00B051C1" w:rsidRDefault="00615B50" w:rsidP="00615B50">
      <w:pPr>
        <w:pStyle w:val="ListParagraph"/>
        <w:spacing w:after="200" w:line="276" w:lineRule="auto"/>
        <w:contextualSpacing/>
        <w:jc w:val="both"/>
        <w:rPr>
          <w:rFonts w:ascii="Trebuchet MS" w:hAnsi="Trebuchet MS"/>
        </w:rPr>
      </w:pPr>
    </w:p>
    <w:p w:rsidR="00615B50" w:rsidRPr="00B051C1" w:rsidRDefault="00615B50" w:rsidP="00615B50">
      <w:pPr>
        <w:pStyle w:val="ListParagraph"/>
        <w:spacing w:after="200" w:line="276" w:lineRule="auto"/>
        <w:contextualSpacing/>
        <w:jc w:val="both"/>
        <w:rPr>
          <w:rFonts w:ascii="Trebuchet MS" w:hAnsi="Trebuchet MS"/>
        </w:rPr>
      </w:pPr>
      <w:r w:rsidRPr="00B051C1">
        <w:rPr>
          <w:rFonts w:ascii="Trebuchet MS" w:hAnsi="Trebuchet MS"/>
        </w:rPr>
        <w:t>Requirements</w:t>
      </w:r>
    </w:p>
    <w:p w:rsidR="00615B50" w:rsidRPr="00B051C1" w:rsidRDefault="00615B50" w:rsidP="00615B50">
      <w:pPr>
        <w:pStyle w:val="ListParagraph"/>
        <w:numPr>
          <w:ilvl w:val="0"/>
          <w:numId w:val="30"/>
        </w:numPr>
        <w:spacing w:after="200" w:line="276" w:lineRule="auto"/>
        <w:contextualSpacing/>
        <w:jc w:val="both"/>
        <w:rPr>
          <w:rFonts w:ascii="Trebuchet MS" w:hAnsi="Trebuchet MS"/>
        </w:rPr>
      </w:pPr>
      <w:r w:rsidRPr="00B051C1">
        <w:rPr>
          <w:rFonts w:ascii="Trebuchet MS" w:hAnsi="Trebuchet MS"/>
        </w:rPr>
        <w:lastRenderedPageBreak/>
        <w:t>University Degree in Accountancy</w:t>
      </w:r>
    </w:p>
    <w:p w:rsidR="00615B50" w:rsidRPr="00B051C1" w:rsidRDefault="00615B50" w:rsidP="00615B50">
      <w:pPr>
        <w:pStyle w:val="ListParagraph"/>
        <w:numPr>
          <w:ilvl w:val="0"/>
          <w:numId w:val="30"/>
        </w:numPr>
        <w:spacing w:after="200" w:line="276" w:lineRule="auto"/>
        <w:contextualSpacing/>
        <w:jc w:val="both"/>
        <w:rPr>
          <w:rFonts w:ascii="Trebuchet MS" w:hAnsi="Trebuchet MS"/>
        </w:rPr>
      </w:pPr>
      <w:r w:rsidRPr="00B051C1">
        <w:rPr>
          <w:rFonts w:ascii="Trebuchet MS" w:hAnsi="Trebuchet MS"/>
        </w:rPr>
        <w:t>Part II of a professional qualification such as ZICA, ACCA, and CIMA</w:t>
      </w:r>
    </w:p>
    <w:p w:rsidR="00615B50" w:rsidRPr="00B051C1" w:rsidRDefault="00615B50" w:rsidP="00615B50">
      <w:pPr>
        <w:pStyle w:val="ListParagraph"/>
        <w:numPr>
          <w:ilvl w:val="0"/>
          <w:numId w:val="30"/>
        </w:numPr>
        <w:spacing w:after="200" w:line="276" w:lineRule="auto"/>
        <w:contextualSpacing/>
        <w:jc w:val="both"/>
        <w:rPr>
          <w:rFonts w:ascii="Trebuchet MS" w:hAnsi="Trebuchet MS"/>
        </w:rPr>
      </w:pPr>
      <w:r w:rsidRPr="00B051C1">
        <w:rPr>
          <w:rFonts w:ascii="Trebuchet MS" w:hAnsi="Trebuchet MS"/>
        </w:rPr>
        <w:t>Understanding of accounting, monitoring of revenue collection and banking systems</w:t>
      </w:r>
    </w:p>
    <w:p w:rsidR="00615B50" w:rsidRDefault="00615B50" w:rsidP="00615B50">
      <w:pPr>
        <w:pStyle w:val="ListParagraph"/>
        <w:numPr>
          <w:ilvl w:val="0"/>
          <w:numId w:val="30"/>
        </w:numPr>
        <w:spacing w:after="200" w:line="276" w:lineRule="auto"/>
        <w:contextualSpacing/>
        <w:jc w:val="both"/>
        <w:rPr>
          <w:rFonts w:ascii="Trebuchet MS" w:hAnsi="Trebuchet MS"/>
        </w:rPr>
      </w:pPr>
      <w:r w:rsidRPr="00B051C1">
        <w:rPr>
          <w:rFonts w:ascii="Trebuchet MS" w:hAnsi="Trebuchet MS"/>
        </w:rPr>
        <w:t>Member of Zambia Institute of Chartered Accountants</w:t>
      </w:r>
    </w:p>
    <w:p w:rsidR="000743C2" w:rsidRDefault="000743C2" w:rsidP="000743C2">
      <w:pPr>
        <w:pStyle w:val="ListParagraph"/>
        <w:spacing w:after="200" w:line="276" w:lineRule="auto"/>
        <w:ind w:left="0"/>
        <w:contextualSpacing/>
        <w:jc w:val="both"/>
        <w:rPr>
          <w:rFonts w:ascii="Trebuchet MS" w:hAnsi="Trebuchet MS"/>
        </w:rPr>
      </w:pPr>
    </w:p>
    <w:p w:rsidR="000743C2" w:rsidRPr="00300E6F" w:rsidRDefault="000743C2" w:rsidP="000743C2">
      <w:pPr>
        <w:numPr>
          <w:ilvl w:val="0"/>
          <w:numId w:val="25"/>
        </w:numPr>
        <w:tabs>
          <w:tab w:val="left" w:pos="426"/>
        </w:tabs>
        <w:ind w:left="426" w:hanging="426"/>
        <w:rPr>
          <w:rFonts w:ascii="Trebuchet MS" w:hAnsi="Trebuchet MS" w:cs="Tahoma"/>
          <w:b/>
          <w:sz w:val="22"/>
          <w:szCs w:val="22"/>
          <w:u w:val="single"/>
        </w:rPr>
      </w:pPr>
      <w:r w:rsidRPr="00300E6F">
        <w:rPr>
          <w:rFonts w:ascii="Trebuchet MS" w:hAnsi="Trebuchet MS" w:cs="Tahoma"/>
          <w:b/>
          <w:sz w:val="22"/>
          <w:szCs w:val="22"/>
          <w:u w:val="single"/>
        </w:rPr>
        <w:t>Data Capture Clerk – RTSA7 (</w:t>
      </w:r>
      <w:r w:rsidR="005512BE">
        <w:rPr>
          <w:rFonts w:ascii="Trebuchet MS" w:hAnsi="Trebuchet MS" w:cs="Tahoma"/>
          <w:b/>
          <w:sz w:val="22"/>
          <w:szCs w:val="22"/>
          <w:u w:val="single"/>
        </w:rPr>
        <w:t>1</w:t>
      </w:r>
      <w:r w:rsidRPr="00300E6F">
        <w:rPr>
          <w:rFonts w:ascii="Trebuchet MS" w:hAnsi="Trebuchet MS" w:cs="Tahoma"/>
          <w:b/>
          <w:sz w:val="22"/>
          <w:szCs w:val="22"/>
          <w:u w:val="single"/>
        </w:rPr>
        <w:t xml:space="preserve"> Positions)</w:t>
      </w:r>
      <w:r w:rsidR="005512BE">
        <w:rPr>
          <w:rFonts w:ascii="Trebuchet MS" w:hAnsi="Trebuchet MS" w:cs="Tahoma"/>
          <w:b/>
          <w:sz w:val="22"/>
          <w:szCs w:val="22"/>
          <w:u w:val="single"/>
        </w:rPr>
        <w:t xml:space="preserve"> – Ndola Station</w:t>
      </w:r>
    </w:p>
    <w:p w:rsidR="000743C2" w:rsidRPr="00300E6F" w:rsidRDefault="000743C2" w:rsidP="000743C2">
      <w:pPr>
        <w:tabs>
          <w:tab w:val="left" w:pos="945"/>
        </w:tabs>
        <w:rPr>
          <w:rFonts w:ascii="Trebuchet MS" w:hAnsi="Trebuchet MS" w:cs="Tahoma"/>
          <w:b/>
          <w:sz w:val="22"/>
          <w:szCs w:val="22"/>
        </w:rPr>
      </w:pPr>
    </w:p>
    <w:p w:rsidR="000743C2" w:rsidRPr="00300E6F" w:rsidRDefault="000743C2" w:rsidP="000743C2">
      <w:pPr>
        <w:tabs>
          <w:tab w:val="left" w:pos="945"/>
        </w:tabs>
        <w:rPr>
          <w:rFonts w:ascii="Trebuchet MS" w:hAnsi="Trebuchet MS" w:cs="Tahoma"/>
          <w:sz w:val="22"/>
          <w:szCs w:val="22"/>
        </w:rPr>
      </w:pPr>
      <w:r w:rsidRPr="00300E6F">
        <w:rPr>
          <w:rFonts w:ascii="Trebuchet MS" w:hAnsi="Trebuchet MS" w:cs="Tahoma"/>
          <w:sz w:val="22"/>
          <w:szCs w:val="22"/>
        </w:rPr>
        <w:t>The job holder will be responsible for the following;</w:t>
      </w:r>
    </w:p>
    <w:p w:rsidR="000743C2" w:rsidRPr="00300E6F" w:rsidRDefault="000743C2" w:rsidP="000743C2">
      <w:pPr>
        <w:tabs>
          <w:tab w:val="left" w:pos="945"/>
        </w:tabs>
        <w:rPr>
          <w:rFonts w:ascii="Trebuchet MS" w:hAnsi="Trebuchet MS" w:cs="Tahoma"/>
          <w:sz w:val="22"/>
          <w:szCs w:val="22"/>
        </w:rPr>
      </w:pPr>
    </w:p>
    <w:p w:rsidR="000743C2" w:rsidRPr="00300E6F" w:rsidRDefault="000743C2" w:rsidP="000743C2">
      <w:pPr>
        <w:numPr>
          <w:ilvl w:val="0"/>
          <w:numId w:val="18"/>
        </w:numPr>
        <w:tabs>
          <w:tab w:val="left" w:pos="945"/>
        </w:tabs>
        <w:rPr>
          <w:rFonts w:ascii="Trebuchet MS" w:hAnsi="Trebuchet MS" w:cs="Tahoma"/>
          <w:sz w:val="22"/>
          <w:szCs w:val="22"/>
        </w:rPr>
      </w:pPr>
      <w:r w:rsidRPr="00300E6F">
        <w:rPr>
          <w:rFonts w:ascii="Trebuchet MS" w:hAnsi="Trebuchet MS" w:cs="Tahoma"/>
          <w:sz w:val="22"/>
          <w:szCs w:val="22"/>
        </w:rPr>
        <w:t>Capturing Data re</w:t>
      </w:r>
      <w:r w:rsidR="00C56969">
        <w:rPr>
          <w:rFonts w:ascii="Trebuchet MS" w:hAnsi="Trebuchet MS" w:cs="Tahoma"/>
          <w:sz w:val="22"/>
          <w:szCs w:val="22"/>
        </w:rPr>
        <w:t>lated motor vehicle examination</w:t>
      </w:r>
      <w:r w:rsidRPr="00300E6F">
        <w:rPr>
          <w:rFonts w:ascii="Trebuchet MS" w:hAnsi="Trebuchet MS" w:cs="Tahoma"/>
          <w:sz w:val="22"/>
          <w:szCs w:val="22"/>
        </w:rPr>
        <w:t>,</w:t>
      </w:r>
      <w:r w:rsidR="00C56969">
        <w:rPr>
          <w:rFonts w:ascii="Trebuchet MS" w:hAnsi="Trebuchet MS" w:cs="Tahoma"/>
          <w:sz w:val="22"/>
          <w:szCs w:val="22"/>
        </w:rPr>
        <w:t xml:space="preserve"> </w:t>
      </w:r>
      <w:r w:rsidRPr="00300E6F">
        <w:rPr>
          <w:rFonts w:ascii="Trebuchet MS" w:hAnsi="Trebuchet MS" w:cs="Tahoma"/>
          <w:sz w:val="22"/>
          <w:szCs w:val="22"/>
        </w:rPr>
        <w:t xml:space="preserve">registration and driver licensing etc into </w:t>
      </w:r>
      <w:r>
        <w:rPr>
          <w:rFonts w:ascii="Trebuchet MS" w:hAnsi="Trebuchet MS" w:cs="Tahoma"/>
          <w:sz w:val="22"/>
          <w:szCs w:val="22"/>
        </w:rPr>
        <w:t>e</w:t>
      </w:r>
      <w:r w:rsidRPr="00300E6F">
        <w:rPr>
          <w:rFonts w:ascii="Trebuchet MS" w:hAnsi="Trebuchet MS" w:cs="Tahoma"/>
          <w:sz w:val="22"/>
          <w:szCs w:val="22"/>
        </w:rPr>
        <w:t>ZAMTIS</w:t>
      </w:r>
    </w:p>
    <w:p w:rsidR="000743C2" w:rsidRPr="00300E6F" w:rsidRDefault="000743C2" w:rsidP="000743C2">
      <w:pPr>
        <w:numPr>
          <w:ilvl w:val="0"/>
          <w:numId w:val="18"/>
        </w:numPr>
        <w:tabs>
          <w:tab w:val="left" w:pos="945"/>
        </w:tabs>
        <w:rPr>
          <w:rFonts w:ascii="Trebuchet MS" w:hAnsi="Trebuchet MS" w:cs="Tahoma"/>
          <w:sz w:val="22"/>
          <w:szCs w:val="22"/>
        </w:rPr>
      </w:pPr>
      <w:r w:rsidRPr="00300E6F">
        <w:rPr>
          <w:rFonts w:ascii="Trebuchet MS" w:hAnsi="Trebuchet MS" w:cs="Tahoma"/>
          <w:sz w:val="22"/>
          <w:szCs w:val="22"/>
        </w:rPr>
        <w:t>Ensure that documents are properly filed for future references</w:t>
      </w:r>
    </w:p>
    <w:p w:rsidR="000743C2" w:rsidRPr="00300E6F" w:rsidRDefault="000743C2" w:rsidP="000743C2">
      <w:pPr>
        <w:numPr>
          <w:ilvl w:val="0"/>
          <w:numId w:val="18"/>
        </w:numPr>
        <w:tabs>
          <w:tab w:val="left" w:pos="945"/>
        </w:tabs>
        <w:rPr>
          <w:rFonts w:ascii="Trebuchet MS" w:hAnsi="Trebuchet MS" w:cs="Tahoma"/>
          <w:sz w:val="22"/>
          <w:szCs w:val="22"/>
        </w:rPr>
      </w:pPr>
      <w:r w:rsidRPr="00300E6F">
        <w:rPr>
          <w:rFonts w:ascii="Trebuchet MS" w:hAnsi="Trebuchet MS" w:cs="Tahoma"/>
          <w:sz w:val="22"/>
          <w:szCs w:val="22"/>
        </w:rPr>
        <w:t>Ensure security of data by not allowing access to computers by un authorized persons</w:t>
      </w:r>
    </w:p>
    <w:p w:rsidR="000743C2" w:rsidRPr="00300E6F" w:rsidRDefault="000743C2" w:rsidP="000743C2">
      <w:pPr>
        <w:numPr>
          <w:ilvl w:val="0"/>
          <w:numId w:val="18"/>
        </w:numPr>
        <w:tabs>
          <w:tab w:val="left" w:pos="945"/>
        </w:tabs>
        <w:rPr>
          <w:rFonts w:ascii="Trebuchet MS" w:hAnsi="Trebuchet MS" w:cs="Tahoma"/>
          <w:sz w:val="22"/>
          <w:szCs w:val="22"/>
        </w:rPr>
      </w:pPr>
      <w:r w:rsidRPr="00300E6F">
        <w:rPr>
          <w:rFonts w:ascii="Trebuchet MS" w:hAnsi="Trebuchet MS" w:cs="Tahoma"/>
          <w:sz w:val="22"/>
          <w:szCs w:val="22"/>
        </w:rPr>
        <w:t>Carry out any other duties as may be assigned by the supervisor from time to time.</w:t>
      </w:r>
    </w:p>
    <w:p w:rsidR="000743C2" w:rsidRPr="00300E6F" w:rsidRDefault="000743C2" w:rsidP="000743C2">
      <w:pPr>
        <w:tabs>
          <w:tab w:val="left" w:pos="945"/>
        </w:tabs>
        <w:rPr>
          <w:rFonts w:ascii="Trebuchet MS" w:hAnsi="Trebuchet MS" w:cs="Tahoma"/>
          <w:b/>
          <w:sz w:val="22"/>
          <w:szCs w:val="22"/>
        </w:rPr>
      </w:pPr>
    </w:p>
    <w:p w:rsidR="000743C2" w:rsidRPr="00300E6F" w:rsidRDefault="000743C2" w:rsidP="000743C2">
      <w:pPr>
        <w:tabs>
          <w:tab w:val="left" w:pos="945"/>
        </w:tabs>
        <w:rPr>
          <w:rFonts w:ascii="Trebuchet MS" w:hAnsi="Trebuchet MS" w:cs="Tahoma"/>
          <w:b/>
          <w:sz w:val="22"/>
          <w:szCs w:val="22"/>
        </w:rPr>
      </w:pPr>
      <w:r w:rsidRPr="00300E6F">
        <w:rPr>
          <w:rFonts w:ascii="Trebuchet MS" w:hAnsi="Trebuchet MS" w:cs="Tahoma"/>
          <w:b/>
          <w:sz w:val="22"/>
          <w:szCs w:val="22"/>
        </w:rPr>
        <w:t>Requirements</w:t>
      </w:r>
    </w:p>
    <w:p w:rsidR="000743C2" w:rsidRPr="00300E6F" w:rsidRDefault="000743C2" w:rsidP="000743C2">
      <w:pPr>
        <w:tabs>
          <w:tab w:val="left" w:pos="945"/>
        </w:tabs>
        <w:rPr>
          <w:rFonts w:ascii="Trebuchet MS" w:hAnsi="Trebuchet MS" w:cs="Tahoma"/>
          <w:sz w:val="22"/>
          <w:szCs w:val="22"/>
        </w:rPr>
      </w:pPr>
    </w:p>
    <w:p w:rsidR="000743C2" w:rsidRPr="00300E6F" w:rsidRDefault="000743C2" w:rsidP="000743C2">
      <w:pPr>
        <w:numPr>
          <w:ilvl w:val="0"/>
          <w:numId w:val="19"/>
        </w:numPr>
        <w:tabs>
          <w:tab w:val="left" w:pos="945"/>
        </w:tabs>
        <w:rPr>
          <w:rFonts w:ascii="Trebuchet MS" w:hAnsi="Trebuchet MS" w:cs="Tahoma"/>
          <w:sz w:val="22"/>
          <w:szCs w:val="22"/>
        </w:rPr>
      </w:pPr>
      <w:r w:rsidRPr="00300E6F">
        <w:rPr>
          <w:rFonts w:ascii="Trebuchet MS" w:hAnsi="Trebuchet MS" w:cs="Tahoma"/>
          <w:sz w:val="22"/>
          <w:szCs w:val="22"/>
        </w:rPr>
        <w:t xml:space="preserve">Holder of certificate in </w:t>
      </w:r>
      <w:r w:rsidR="00990046">
        <w:rPr>
          <w:rFonts w:ascii="Trebuchet MS" w:hAnsi="Trebuchet MS" w:cs="Tahoma"/>
          <w:sz w:val="22"/>
          <w:szCs w:val="22"/>
        </w:rPr>
        <w:t>IT</w:t>
      </w:r>
      <w:r w:rsidRPr="00300E6F">
        <w:rPr>
          <w:rFonts w:ascii="Trebuchet MS" w:hAnsi="Trebuchet MS" w:cs="Tahoma"/>
          <w:sz w:val="22"/>
          <w:szCs w:val="22"/>
        </w:rPr>
        <w:t>, IMIS or equivalent;</w:t>
      </w:r>
    </w:p>
    <w:p w:rsidR="000743C2" w:rsidRPr="00300E6F" w:rsidRDefault="000743C2" w:rsidP="000743C2">
      <w:pPr>
        <w:numPr>
          <w:ilvl w:val="0"/>
          <w:numId w:val="19"/>
        </w:numPr>
        <w:tabs>
          <w:tab w:val="left" w:pos="945"/>
        </w:tabs>
        <w:rPr>
          <w:rFonts w:ascii="Trebuchet MS" w:hAnsi="Trebuchet MS" w:cs="Tahoma"/>
          <w:sz w:val="22"/>
          <w:szCs w:val="22"/>
        </w:rPr>
      </w:pPr>
      <w:r w:rsidRPr="00300E6F">
        <w:rPr>
          <w:rFonts w:ascii="Trebuchet MS" w:hAnsi="Trebuchet MS" w:cs="Tahoma"/>
          <w:sz w:val="22"/>
          <w:szCs w:val="22"/>
        </w:rPr>
        <w:t>Ability to work under pressure;</w:t>
      </w:r>
    </w:p>
    <w:p w:rsidR="000743C2" w:rsidRPr="00300E6F" w:rsidRDefault="000743C2" w:rsidP="000743C2">
      <w:pPr>
        <w:numPr>
          <w:ilvl w:val="0"/>
          <w:numId w:val="19"/>
        </w:numPr>
        <w:tabs>
          <w:tab w:val="left" w:pos="945"/>
        </w:tabs>
        <w:rPr>
          <w:rFonts w:ascii="Trebuchet MS" w:hAnsi="Trebuchet MS" w:cs="Tahoma"/>
          <w:sz w:val="22"/>
          <w:szCs w:val="22"/>
        </w:rPr>
      </w:pPr>
      <w:r w:rsidRPr="00300E6F">
        <w:rPr>
          <w:rFonts w:ascii="Trebuchet MS" w:hAnsi="Trebuchet MS" w:cs="Tahoma"/>
          <w:sz w:val="22"/>
          <w:szCs w:val="22"/>
        </w:rPr>
        <w:t>Able to work well with Microsoft office;</w:t>
      </w:r>
    </w:p>
    <w:p w:rsidR="000743C2" w:rsidRPr="00300E6F" w:rsidRDefault="000743C2" w:rsidP="000743C2">
      <w:pPr>
        <w:numPr>
          <w:ilvl w:val="0"/>
          <w:numId w:val="19"/>
        </w:numPr>
        <w:tabs>
          <w:tab w:val="left" w:pos="945"/>
        </w:tabs>
        <w:rPr>
          <w:rFonts w:ascii="Trebuchet MS" w:hAnsi="Trebuchet MS" w:cs="Tahoma"/>
          <w:sz w:val="22"/>
          <w:szCs w:val="22"/>
        </w:rPr>
      </w:pPr>
      <w:r w:rsidRPr="00300E6F">
        <w:rPr>
          <w:rFonts w:ascii="Trebuchet MS" w:hAnsi="Trebuchet MS" w:cs="Tahoma"/>
          <w:sz w:val="22"/>
          <w:szCs w:val="22"/>
        </w:rPr>
        <w:t xml:space="preserve">At least two years of relevant work experience. </w:t>
      </w:r>
    </w:p>
    <w:p w:rsidR="000743C2" w:rsidRPr="00300E6F" w:rsidRDefault="000743C2" w:rsidP="000743C2">
      <w:pPr>
        <w:numPr>
          <w:ilvl w:val="0"/>
          <w:numId w:val="25"/>
        </w:numPr>
        <w:spacing w:before="100" w:beforeAutospacing="1" w:after="100" w:afterAutospacing="1"/>
        <w:jc w:val="both"/>
        <w:rPr>
          <w:rFonts w:ascii="Trebuchet MS" w:hAnsi="Trebuchet MS"/>
          <w:sz w:val="22"/>
          <w:szCs w:val="22"/>
        </w:rPr>
      </w:pPr>
      <w:r w:rsidRPr="00300E6F">
        <w:rPr>
          <w:rFonts w:ascii="Trebuchet MS" w:hAnsi="Trebuchet MS"/>
          <w:b/>
          <w:sz w:val="22"/>
          <w:szCs w:val="22"/>
        </w:rPr>
        <w:t>Examiner - RTSA7 (1 Position)</w:t>
      </w:r>
      <w:r w:rsidR="00D93B6C">
        <w:rPr>
          <w:rFonts w:ascii="Trebuchet MS" w:hAnsi="Trebuchet MS"/>
          <w:b/>
          <w:sz w:val="22"/>
          <w:szCs w:val="22"/>
        </w:rPr>
        <w:t xml:space="preserve"> – Livingstone Station</w:t>
      </w:r>
    </w:p>
    <w:p w:rsidR="000743C2" w:rsidRPr="00300E6F" w:rsidRDefault="000743C2" w:rsidP="000743C2">
      <w:pPr>
        <w:spacing w:before="100" w:beforeAutospacing="1" w:after="100" w:afterAutospacing="1"/>
        <w:ind w:left="360"/>
        <w:jc w:val="both"/>
        <w:rPr>
          <w:rFonts w:ascii="Trebuchet MS" w:hAnsi="Trebuchet MS"/>
          <w:b/>
          <w:sz w:val="22"/>
          <w:szCs w:val="22"/>
        </w:rPr>
      </w:pPr>
      <w:r w:rsidRPr="00300E6F">
        <w:rPr>
          <w:rFonts w:ascii="Trebuchet MS" w:hAnsi="Trebuchet MS"/>
          <w:b/>
          <w:sz w:val="22"/>
          <w:szCs w:val="22"/>
        </w:rPr>
        <w:t>Purpose of the Job</w:t>
      </w:r>
    </w:p>
    <w:p w:rsidR="000743C2" w:rsidRPr="00300E6F" w:rsidRDefault="000743C2" w:rsidP="000743C2">
      <w:pPr>
        <w:spacing w:before="100" w:beforeAutospacing="1" w:after="100" w:afterAutospacing="1"/>
        <w:ind w:left="360"/>
        <w:jc w:val="both"/>
        <w:rPr>
          <w:rFonts w:ascii="Trebuchet MS" w:hAnsi="Trebuchet MS"/>
          <w:sz w:val="22"/>
          <w:szCs w:val="22"/>
        </w:rPr>
      </w:pPr>
      <w:r w:rsidRPr="00300E6F">
        <w:rPr>
          <w:rFonts w:ascii="Trebuchet MS" w:hAnsi="Trebuchet MS"/>
          <w:sz w:val="22"/>
          <w:szCs w:val="22"/>
        </w:rPr>
        <w:t>Reporting to the Assistant RTSA Officer, the incumbent shall undertake examination of drivers, motor vehicles and trailers to facilitate effective registration and licensing of drivers, motor vehicles and trailers in accordance with the Road Traffic Act No. 11 of 2002</w:t>
      </w:r>
    </w:p>
    <w:p w:rsidR="000743C2" w:rsidRPr="00300E6F" w:rsidRDefault="000743C2" w:rsidP="000743C2">
      <w:pPr>
        <w:spacing w:before="100" w:beforeAutospacing="1" w:after="100" w:afterAutospacing="1"/>
        <w:ind w:left="360"/>
        <w:jc w:val="both"/>
        <w:rPr>
          <w:rFonts w:ascii="Trebuchet MS" w:hAnsi="Trebuchet MS"/>
          <w:b/>
          <w:sz w:val="22"/>
          <w:szCs w:val="22"/>
        </w:rPr>
      </w:pPr>
      <w:r w:rsidRPr="00300E6F">
        <w:rPr>
          <w:rFonts w:ascii="Trebuchet MS" w:hAnsi="Trebuchet MS"/>
          <w:b/>
          <w:sz w:val="22"/>
          <w:szCs w:val="22"/>
        </w:rPr>
        <w:t>Duties and Responsibility</w:t>
      </w:r>
    </w:p>
    <w:p w:rsidR="000743C2" w:rsidRPr="00300E6F" w:rsidRDefault="000743C2" w:rsidP="000743C2">
      <w:pPr>
        <w:numPr>
          <w:ilvl w:val="0"/>
          <w:numId w:val="42"/>
        </w:numPr>
        <w:spacing w:before="100" w:beforeAutospacing="1" w:after="100" w:afterAutospacing="1"/>
        <w:jc w:val="both"/>
        <w:rPr>
          <w:rFonts w:ascii="Trebuchet MS" w:hAnsi="Trebuchet MS"/>
          <w:b/>
          <w:sz w:val="22"/>
          <w:szCs w:val="22"/>
        </w:rPr>
      </w:pPr>
      <w:r w:rsidRPr="00300E6F">
        <w:rPr>
          <w:rFonts w:ascii="Trebuchet MS" w:hAnsi="Trebuchet MS"/>
          <w:sz w:val="22"/>
          <w:szCs w:val="22"/>
        </w:rPr>
        <w:t>To examine drivers for the purpose of issuance of driving license;</w:t>
      </w:r>
    </w:p>
    <w:p w:rsidR="000743C2" w:rsidRPr="00300E6F" w:rsidRDefault="000743C2" w:rsidP="000743C2">
      <w:pPr>
        <w:numPr>
          <w:ilvl w:val="0"/>
          <w:numId w:val="42"/>
        </w:numPr>
        <w:spacing w:before="100" w:beforeAutospacing="1" w:after="100" w:afterAutospacing="1"/>
        <w:jc w:val="both"/>
        <w:rPr>
          <w:rFonts w:ascii="Trebuchet MS" w:hAnsi="Trebuchet MS"/>
          <w:b/>
          <w:sz w:val="22"/>
          <w:szCs w:val="22"/>
        </w:rPr>
      </w:pPr>
      <w:r w:rsidRPr="00300E6F">
        <w:rPr>
          <w:rFonts w:ascii="Trebuchet MS" w:hAnsi="Trebuchet MS"/>
          <w:sz w:val="22"/>
          <w:szCs w:val="22"/>
        </w:rPr>
        <w:t>To examine motor vehicles and trailers for the purpose</w:t>
      </w:r>
      <w:r w:rsidR="007872AD">
        <w:rPr>
          <w:rFonts w:ascii="Trebuchet MS" w:hAnsi="Trebuchet MS"/>
          <w:sz w:val="22"/>
          <w:szCs w:val="22"/>
        </w:rPr>
        <w:t xml:space="preserve"> of issuance of roadworthiness </w:t>
      </w:r>
      <w:r w:rsidRPr="00300E6F">
        <w:rPr>
          <w:rFonts w:ascii="Trebuchet MS" w:hAnsi="Trebuchet MS"/>
          <w:sz w:val="22"/>
          <w:szCs w:val="22"/>
        </w:rPr>
        <w:t>certificate;</w:t>
      </w:r>
    </w:p>
    <w:p w:rsidR="000743C2" w:rsidRPr="00300E6F" w:rsidRDefault="000743C2" w:rsidP="000743C2">
      <w:pPr>
        <w:numPr>
          <w:ilvl w:val="0"/>
          <w:numId w:val="42"/>
        </w:numPr>
        <w:spacing w:before="100" w:beforeAutospacing="1" w:after="100" w:afterAutospacing="1"/>
        <w:jc w:val="both"/>
        <w:rPr>
          <w:rFonts w:ascii="Trebuchet MS" w:hAnsi="Trebuchet MS"/>
          <w:b/>
          <w:sz w:val="22"/>
          <w:szCs w:val="22"/>
        </w:rPr>
      </w:pPr>
      <w:r w:rsidRPr="00300E6F">
        <w:rPr>
          <w:rFonts w:ascii="Trebuchet MS" w:hAnsi="Trebuchet MS"/>
          <w:sz w:val="22"/>
          <w:szCs w:val="22"/>
        </w:rPr>
        <w:t>To carry out Road Traffic Accident investigations in order to ascertain the likely cause of the Accident;</w:t>
      </w:r>
    </w:p>
    <w:p w:rsidR="000743C2" w:rsidRPr="00300E6F" w:rsidRDefault="000743C2" w:rsidP="000743C2">
      <w:pPr>
        <w:numPr>
          <w:ilvl w:val="0"/>
          <w:numId w:val="42"/>
        </w:numPr>
        <w:spacing w:before="100" w:beforeAutospacing="1" w:after="100" w:afterAutospacing="1"/>
        <w:jc w:val="both"/>
        <w:rPr>
          <w:rFonts w:ascii="Trebuchet MS" w:hAnsi="Trebuchet MS"/>
          <w:b/>
          <w:sz w:val="22"/>
          <w:szCs w:val="22"/>
        </w:rPr>
      </w:pPr>
      <w:r w:rsidRPr="00300E6F">
        <w:rPr>
          <w:rFonts w:ascii="Trebuchet MS" w:hAnsi="Trebuchet MS"/>
          <w:sz w:val="22"/>
          <w:szCs w:val="22"/>
        </w:rPr>
        <w:t>To perform any other duties as may be assigned from time to time by the Assistant RTSA Officer.</w:t>
      </w:r>
    </w:p>
    <w:p w:rsidR="000743C2" w:rsidRPr="00300E6F" w:rsidRDefault="000743C2" w:rsidP="000743C2">
      <w:pPr>
        <w:spacing w:before="100" w:beforeAutospacing="1" w:after="100" w:afterAutospacing="1"/>
        <w:ind w:left="360"/>
        <w:jc w:val="both"/>
        <w:rPr>
          <w:rFonts w:ascii="Trebuchet MS" w:hAnsi="Trebuchet MS"/>
          <w:sz w:val="22"/>
          <w:szCs w:val="22"/>
        </w:rPr>
      </w:pPr>
      <w:r w:rsidRPr="00300E6F">
        <w:rPr>
          <w:rFonts w:ascii="Trebuchet MS" w:hAnsi="Trebuchet MS"/>
          <w:sz w:val="22"/>
          <w:szCs w:val="22"/>
        </w:rPr>
        <w:t>Requirements</w:t>
      </w:r>
    </w:p>
    <w:p w:rsidR="000743C2" w:rsidRPr="00300E6F" w:rsidRDefault="000743C2" w:rsidP="000743C2">
      <w:pPr>
        <w:numPr>
          <w:ilvl w:val="0"/>
          <w:numId w:val="43"/>
        </w:numPr>
        <w:spacing w:before="100" w:beforeAutospacing="1" w:after="100" w:afterAutospacing="1"/>
        <w:jc w:val="both"/>
        <w:rPr>
          <w:rFonts w:ascii="Trebuchet MS" w:hAnsi="Trebuchet MS"/>
          <w:sz w:val="22"/>
          <w:szCs w:val="22"/>
        </w:rPr>
      </w:pPr>
      <w:r w:rsidRPr="00300E6F">
        <w:rPr>
          <w:rFonts w:ascii="Trebuchet MS" w:hAnsi="Trebuchet MS"/>
          <w:sz w:val="22"/>
          <w:szCs w:val="22"/>
        </w:rPr>
        <w:t>Higher Diploma or Craft Certificate in automotive engineering or related field;</w:t>
      </w:r>
    </w:p>
    <w:p w:rsidR="000743C2" w:rsidRPr="00300E6F" w:rsidRDefault="00990046" w:rsidP="000743C2">
      <w:pPr>
        <w:numPr>
          <w:ilvl w:val="0"/>
          <w:numId w:val="43"/>
        </w:numPr>
        <w:spacing w:before="100" w:beforeAutospacing="1" w:after="100" w:afterAutospacing="1"/>
        <w:jc w:val="both"/>
        <w:rPr>
          <w:rFonts w:ascii="Trebuchet MS" w:hAnsi="Trebuchet MS"/>
          <w:sz w:val="22"/>
          <w:szCs w:val="22"/>
        </w:rPr>
      </w:pPr>
      <w:r>
        <w:rPr>
          <w:rFonts w:ascii="Trebuchet MS" w:hAnsi="Trebuchet MS"/>
          <w:sz w:val="22"/>
          <w:szCs w:val="22"/>
        </w:rPr>
        <w:t>Two</w:t>
      </w:r>
      <w:r w:rsidR="000743C2" w:rsidRPr="00300E6F">
        <w:rPr>
          <w:rFonts w:ascii="Trebuchet MS" w:hAnsi="Trebuchet MS"/>
          <w:sz w:val="22"/>
          <w:szCs w:val="22"/>
        </w:rPr>
        <w:t xml:space="preserve"> year</w:t>
      </w:r>
      <w:r>
        <w:rPr>
          <w:rFonts w:ascii="Trebuchet MS" w:hAnsi="Trebuchet MS"/>
          <w:sz w:val="22"/>
          <w:szCs w:val="22"/>
        </w:rPr>
        <w:t>s</w:t>
      </w:r>
      <w:r w:rsidR="000743C2" w:rsidRPr="00300E6F">
        <w:rPr>
          <w:rFonts w:ascii="Trebuchet MS" w:hAnsi="Trebuchet MS"/>
          <w:sz w:val="22"/>
          <w:szCs w:val="22"/>
        </w:rPr>
        <w:t xml:space="preserve"> </w:t>
      </w:r>
      <w:r>
        <w:rPr>
          <w:rFonts w:ascii="Trebuchet MS" w:hAnsi="Trebuchet MS"/>
          <w:sz w:val="22"/>
          <w:szCs w:val="22"/>
        </w:rPr>
        <w:t>work</w:t>
      </w:r>
      <w:r w:rsidR="000743C2" w:rsidRPr="00300E6F">
        <w:rPr>
          <w:rFonts w:ascii="Trebuchet MS" w:hAnsi="Trebuchet MS"/>
          <w:sz w:val="22"/>
          <w:szCs w:val="22"/>
        </w:rPr>
        <w:t xml:space="preserve"> experience;</w:t>
      </w:r>
    </w:p>
    <w:p w:rsidR="000743C2" w:rsidRDefault="000743C2" w:rsidP="000743C2">
      <w:pPr>
        <w:numPr>
          <w:ilvl w:val="0"/>
          <w:numId w:val="43"/>
        </w:numPr>
        <w:spacing w:before="100" w:beforeAutospacing="1" w:after="100" w:afterAutospacing="1"/>
        <w:jc w:val="both"/>
        <w:rPr>
          <w:rFonts w:ascii="Trebuchet MS" w:hAnsi="Trebuchet MS"/>
          <w:sz w:val="22"/>
          <w:szCs w:val="22"/>
        </w:rPr>
      </w:pPr>
      <w:r w:rsidRPr="00300E6F">
        <w:rPr>
          <w:rFonts w:ascii="Trebuchet MS" w:hAnsi="Trebuchet MS"/>
          <w:sz w:val="22"/>
          <w:szCs w:val="22"/>
        </w:rPr>
        <w:t>A member of the Zambia Institute of Logistics and Transport.</w:t>
      </w:r>
    </w:p>
    <w:p w:rsidR="005512BE" w:rsidRDefault="005512BE" w:rsidP="005512BE">
      <w:pPr>
        <w:spacing w:before="100" w:beforeAutospacing="1" w:after="100" w:afterAutospacing="1"/>
        <w:ind w:left="1080"/>
        <w:jc w:val="both"/>
        <w:rPr>
          <w:rFonts w:ascii="Trebuchet MS" w:hAnsi="Trebuchet MS"/>
          <w:sz w:val="22"/>
          <w:szCs w:val="22"/>
        </w:rPr>
      </w:pPr>
    </w:p>
    <w:p w:rsidR="000743C2" w:rsidRPr="00300E6F" w:rsidRDefault="000743C2" w:rsidP="000743C2">
      <w:pPr>
        <w:numPr>
          <w:ilvl w:val="0"/>
          <w:numId w:val="25"/>
        </w:numPr>
        <w:tabs>
          <w:tab w:val="left" w:pos="945"/>
        </w:tabs>
        <w:rPr>
          <w:rFonts w:ascii="Trebuchet MS" w:hAnsi="Trebuchet MS" w:cs="Tahoma"/>
          <w:b/>
          <w:sz w:val="22"/>
          <w:szCs w:val="22"/>
        </w:rPr>
      </w:pPr>
      <w:r>
        <w:rPr>
          <w:rFonts w:ascii="Trebuchet MS" w:hAnsi="Trebuchet MS" w:cs="Tahoma"/>
          <w:b/>
          <w:sz w:val="22"/>
          <w:szCs w:val="22"/>
        </w:rPr>
        <w:t>Registry Clerk – RTSA8 (1</w:t>
      </w:r>
      <w:r w:rsidR="00477FBD">
        <w:rPr>
          <w:rFonts w:ascii="Trebuchet MS" w:hAnsi="Trebuchet MS" w:cs="Tahoma"/>
          <w:b/>
          <w:sz w:val="22"/>
          <w:szCs w:val="22"/>
        </w:rPr>
        <w:t xml:space="preserve"> </w:t>
      </w:r>
      <w:r w:rsidRPr="00300E6F">
        <w:rPr>
          <w:rFonts w:ascii="Trebuchet MS" w:hAnsi="Trebuchet MS" w:cs="Tahoma"/>
          <w:b/>
          <w:sz w:val="22"/>
          <w:szCs w:val="22"/>
        </w:rPr>
        <w:t>Position)</w:t>
      </w:r>
      <w:r w:rsidR="00477FBD">
        <w:rPr>
          <w:rFonts w:ascii="Trebuchet MS" w:hAnsi="Trebuchet MS" w:cs="Tahoma"/>
          <w:b/>
          <w:sz w:val="22"/>
          <w:szCs w:val="22"/>
        </w:rPr>
        <w:t xml:space="preserve"> – Mongu Station</w:t>
      </w:r>
    </w:p>
    <w:p w:rsidR="000743C2" w:rsidRPr="00300E6F" w:rsidRDefault="000743C2" w:rsidP="000743C2">
      <w:pPr>
        <w:tabs>
          <w:tab w:val="left" w:pos="945"/>
        </w:tabs>
        <w:rPr>
          <w:rFonts w:ascii="Trebuchet MS" w:hAnsi="Trebuchet MS" w:cs="Tahoma"/>
          <w:b/>
          <w:sz w:val="22"/>
          <w:szCs w:val="22"/>
        </w:rPr>
      </w:pPr>
    </w:p>
    <w:p w:rsidR="000743C2" w:rsidRPr="00300E6F" w:rsidRDefault="000743C2" w:rsidP="000743C2">
      <w:pPr>
        <w:tabs>
          <w:tab w:val="left" w:pos="945"/>
        </w:tabs>
        <w:rPr>
          <w:rFonts w:ascii="Trebuchet MS" w:hAnsi="Trebuchet MS" w:cs="Tahoma"/>
          <w:sz w:val="22"/>
          <w:szCs w:val="22"/>
        </w:rPr>
      </w:pPr>
      <w:r>
        <w:rPr>
          <w:rFonts w:ascii="Trebuchet MS" w:hAnsi="Trebuchet MS" w:cs="Tahoma"/>
          <w:sz w:val="22"/>
          <w:szCs w:val="22"/>
        </w:rPr>
        <w:lastRenderedPageBreak/>
        <w:t xml:space="preserve">The </w:t>
      </w:r>
      <w:r w:rsidRPr="00300E6F">
        <w:rPr>
          <w:rFonts w:ascii="Trebuchet MS" w:hAnsi="Trebuchet MS" w:cs="Tahoma"/>
          <w:sz w:val="22"/>
          <w:szCs w:val="22"/>
        </w:rPr>
        <w:t>job holder will be responsible for the following;</w:t>
      </w:r>
    </w:p>
    <w:p w:rsidR="000743C2" w:rsidRPr="00300E6F" w:rsidRDefault="000743C2" w:rsidP="000743C2">
      <w:pPr>
        <w:tabs>
          <w:tab w:val="left" w:pos="945"/>
        </w:tabs>
        <w:rPr>
          <w:rFonts w:ascii="Trebuchet MS" w:hAnsi="Trebuchet MS" w:cs="Tahoma"/>
          <w:sz w:val="22"/>
          <w:szCs w:val="22"/>
        </w:rPr>
      </w:pPr>
    </w:p>
    <w:p w:rsidR="000743C2" w:rsidRPr="00300E6F" w:rsidRDefault="000743C2" w:rsidP="000743C2">
      <w:pPr>
        <w:tabs>
          <w:tab w:val="left" w:pos="945"/>
        </w:tabs>
        <w:rPr>
          <w:rFonts w:ascii="Trebuchet MS" w:hAnsi="Trebuchet MS" w:cs="Tahoma"/>
          <w:b/>
          <w:sz w:val="22"/>
          <w:szCs w:val="22"/>
        </w:rPr>
      </w:pPr>
      <w:r w:rsidRPr="00300E6F">
        <w:rPr>
          <w:rFonts w:ascii="Trebuchet MS" w:hAnsi="Trebuchet MS" w:cs="Tahoma"/>
          <w:b/>
          <w:sz w:val="22"/>
          <w:szCs w:val="22"/>
        </w:rPr>
        <w:t>Duties and responsibilities</w:t>
      </w:r>
    </w:p>
    <w:p w:rsidR="000743C2" w:rsidRPr="00300E6F" w:rsidRDefault="000743C2" w:rsidP="000743C2">
      <w:pPr>
        <w:tabs>
          <w:tab w:val="left" w:pos="945"/>
        </w:tabs>
        <w:rPr>
          <w:rFonts w:ascii="Trebuchet MS" w:hAnsi="Trebuchet MS" w:cs="Tahoma"/>
          <w:sz w:val="22"/>
          <w:szCs w:val="22"/>
        </w:rPr>
      </w:pPr>
    </w:p>
    <w:p w:rsidR="000743C2" w:rsidRPr="00300E6F" w:rsidRDefault="000743C2" w:rsidP="000743C2">
      <w:pPr>
        <w:numPr>
          <w:ilvl w:val="0"/>
          <w:numId w:val="11"/>
        </w:numPr>
        <w:tabs>
          <w:tab w:val="num" w:pos="567"/>
          <w:tab w:val="left" w:pos="945"/>
        </w:tabs>
        <w:rPr>
          <w:rFonts w:ascii="Trebuchet MS" w:hAnsi="Trebuchet MS" w:cs="Tahoma"/>
          <w:sz w:val="22"/>
          <w:szCs w:val="22"/>
        </w:rPr>
      </w:pPr>
      <w:r w:rsidRPr="00300E6F">
        <w:rPr>
          <w:rFonts w:ascii="Trebuchet MS" w:hAnsi="Trebuchet MS" w:cs="Tahoma"/>
          <w:sz w:val="22"/>
          <w:szCs w:val="22"/>
        </w:rPr>
        <w:t>Filing, tracking and safe keeping of Agency documents;</w:t>
      </w:r>
    </w:p>
    <w:p w:rsidR="000743C2" w:rsidRPr="00300E6F" w:rsidRDefault="000743C2" w:rsidP="000743C2">
      <w:pPr>
        <w:numPr>
          <w:ilvl w:val="0"/>
          <w:numId w:val="11"/>
        </w:numPr>
        <w:tabs>
          <w:tab w:val="num" w:pos="567"/>
          <w:tab w:val="left" w:pos="945"/>
        </w:tabs>
        <w:rPr>
          <w:rFonts w:ascii="Trebuchet MS" w:hAnsi="Trebuchet MS" w:cs="Tahoma"/>
          <w:sz w:val="22"/>
          <w:szCs w:val="22"/>
        </w:rPr>
      </w:pPr>
      <w:r w:rsidRPr="00300E6F">
        <w:rPr>
          <w:rFonts w:ascii="Trebuchet MS" w:hAnsi="Trebuchet MS" w:cs="Tahoma"/>
          <w:sz w:val="22"/>
          <w:szCs w:val="22"/>
        </w:rPr>
        <w:t>Prepares Business letters and documents</w:t>
      </w:r>
    </w:p>
    <w:p w:rsidR="000743C2" w:rsidRPr="00300E6F" w:rsidRDefault="000743C2" w:rsidP="000743C2">
      <w:pPr>
        <w:numPr>
          <w:ilvl w:val="0"/>
          <w:numId w:val="11"/>
        </w:numPr>
        <w:tabs>
          <w:tab w:val="left" w:pos="945"/>
          <w:tab w:val="num" w:pos="993"/>
        </w:tabs>
        <w:rPr>
          <w:rFonts w:ascii="Trebuchet MS" w:hAnsi="Trebuchet MS" w:cs="Tahoma"/>
          <w:sz w:val="22"/>
          <w:szCs w:val="22"/>
        </w:rPr>
      </w:pPr>
      <w:r w:rsidRPr="00300E6F">
        <w:rPr>
          <w:rFonts w:ascii="Trebuchet MS" w:hAnsi="Trebuchet MS" w:cs="Tahoma"/>
          <w:sz w:val="22"/>
          <w:szCs w:val="22"/>
        </w:rPr>
        <w:t>Dispatches documents</w:t>
      </w:r>
    </w:p>
    <w:p w:rsidR="000743C2" w:rsidRPr="00300E6F" w:rsidRDefault="000743C2" w:rsidP="000743C2">
      <w:pPr>
        <w:numPr>
          <w:ilvl w:val="0"/>
          <w:numId w:val="11"/>
        </w:numPr>
        <w:tabs>
          <w:tab w:val="num" w:pos="567"/>
          <w:tab w:val="left" w:pos="945"/>
        </w:tabs>
        <w:rPr>
          <w:rFonts w:ascii="Trebuchet MS" w:hAnsi="Trebuchet MS" w:cs="Tahoma"/>
          <w:sz w:val="22"/>
          <w:szCs w:val="22"/>
        </w:rPr>
      </w:pPr>
      <w:r w:rsidRPr="00300E6F">
        <w:rPr>
          <w:rFonts w:ascii="Trebuchet MS" w:hAnsi="Trebuchet MS" w:cs="Tahoma"/>
          <w:sz w:val="22"/>
          <w:szCs w:val="22"/>
        </w:rPr>
        <w:t>Develops and updates the filling index for documents in your department;</w:t>
      </w:r>
    </w:p>
    <w:p w:rsidR="000743C2" w:rsidRPr="00300E6F" w:rsidRDefault="000743C2" w:rsidP="000743C2">
      <w:pPr>
        <w:numPr>
          <w:ilvl w:val="0"/>
          <w:numId w:val="11"/>
        </w:numPr>
        <w:tabs>
          <w:tab w:val="left" w:pos="945"/>
        </w:tabs>
        <w:rPr>
          <w:rFonts w:ascii="Trebuchet MS" w:hAnsi="Trebuchet MS" w:cs="Tahoma"/>
          <w:sz w:val="22"/>
          <w:szCs w:val="22"/>
        </w:rPr>
      </w:pPr>
      <w:r w:rsidRPr="00300E6F">
        <w:rPr>
          <w:rFonts w:ascii="Trebuchet MS" w:hAnsi="Trebuchet MS" w:cs="Tahoma"/>
          <w:sz w:val="22"/>
          <w:szCs w:val="22"/>
        </w:rPr>
        <w:t>Ensures all correspondence is placed on appropriate files.</w:t>
      </w:r>
    </w:p>
    <w:p w:rsidR="000743C2" w:rsidRPr="00300E6F" w:rsidRDefault="000743C2" w:rsidP="000743C2">
      <w:pPr>
        <w:numPr>
          <w:ilvl w:val="0"/>
          <w:numId w:val="11"/>
        </w:numPr>
        <w:tabs>
          <w:tab w:val="left" w:pos="945"/>
        </w:tabs>
        <w:rPr>
          <w:rFonts w:ascii="Trebuchet MS" w:hAnsi="Trebuchet MS" w:cs="Tahoma"/>
          <w:sz w:val="22"/>
          <w:szCs w:val="22"/>
        </w:rPr>
      </w:pPr>
      <w:r w:rsidRPr="00300E6F">
        <w:rPr>
          <w:rFonts w:ascii="Trebuchet MS" w:hAnsi="Trebuchet MS" w:cs="Tahoma"/>
          <w:sz w:val="22"/>
          <w:szCs w:val="22"/>
        </w:rPr>
        <w:t xml:space="preserve">Performs any other duties as may be assigned from time to time by the supervisor. </w:t>
      </w:r>
    </w:p>
    <w:p w:rsidR="000743C2" w:rsidRPr="00300E6F" w:rsidRDefault="000743C2" w:rsidP="000743C2">
      <w:pPr>
        <w:tabs>
          <w:tab w:val="left" w:pos="945"/>
        </w:tabs>
        <w:rPr>
          <w:rFonts w:ascii="Trebuchet MS" w:hAnsi="Trebuchet MS" w:cs="Tahoma"/>
          <w:sz w:val="22"/>
          <w:szCs w:val="22"/>
        </w:rPr>
      </w:pPr>
    </w:p>
    <w:p w:rsidR="000743C2" w:rsidRPr="00300E6F" w:rsidRDefault="000743C2" w:rsidP="000743C2">
      <w:pPr>
        <w:tabs>
          <w:tab w:val="left" w:pos="945"/>
        </w:tabs>
        <w:rPr>
          <w:rFonts w:ascii="Trebuchet MS" w:hAnsi="Trebuchet MS" w:cs="Tahoma"/>
          <w:b/>
          <w:bCs/>
          <w:sz w:val="22"/>
          <w:szCs w:val="22"/>
        </w:rPr>
      </w:pPr>
      <w:r w:rsidRPr="00300E6F">
        <w:rPr>
          <w:rFonts w:ascii="Trebuchet MS" w:hAnsi="Trebuchet MS" w:cs="Tahoma"/>
          <w:b/>
          <w:bCs/>
          <w:sz w:val="22"/>
          <w:szCs w:val="22"/>
        </w:rPr>
        <w:t>Requirements</w:t>
      </w:r>
    </w:p>
    <w:p w:rsidR="000743C2" w:rsidRPr="00300E6F" w:rsidRDefault="000743C2" w:rsidP="000743C2">
      <w:pPr>
        <w:numPr>
          <w:ilvl w:val="1"/>
          <w:numId w:val="7"/>
        </w:numPr>
        <w:tabs>
          <w:tab w:val="left" w:pos="945"/>
        </w:tabs>
        <w:rPr>
          <w:rFonts w:ascii="Trebuchet MS" w:hAnsi="Trebuchet MS" w:cs="Tahoma"/>
          <w:sz w:val="22"/>
          <w:szCs w:val="22"/>
        </w:rPr>
      </w:pPr>
      <w:r w:rsidRPr="00300E6F">
        <w:rPr>
          <w:rFonts w:ascii="Trebuchet MS" w:hAnsi="Trebuchet MS" w:cs="Tahoma"/>
          <w:sz w:val="22"/>
          <w:szCs w:val="22"/>
        </w:rPr>
        <w:t>Certificate in record</w:t>
      </w:r>
      <w:r w:rsidR="007872AD">
        <w:rPr>
          <w:rFonts w:ascii="Trebuchet MS" w:hAnsi="Trebuchet MS" w:cs="Tahoma"/>
          <w:sz w:val="22"/>
          <w:szCs w:val="22"/>
        </w:rPr>
        <w:t>s</w:t>
      </w:r>
      <w:r w:rsidRPr="00300E6F">
        <w:rPr>
          <w:rFonts w:ascii="Trebuchet MS" w:hAnsi="Trebuchet MS" w:cs="Tahoma"/>
          <w:sz w:val="22"/>
          <w:szCs w:val="22"/>
        </w:rPr>
        <w:t xml:space="preserve"> Management or equivalent;</w:t>
      </w:r>
    </w:p>
    <w:p w:rsidR="000743C2" w:rsidRPr="00477FBD" w:rsidRDefault="000743C2" w:rsidP="00477FBD">
      <w:pPr>
        <w:numPr>
          <w:ilvl w:val="1"/>
          <w:numId w:val="7"/>
        </w:numPr>
        <w:tabs>
          <w:tab w:val="left" w:pos="945"/>
        </w:tabs>
        <w:rPr>
          <w:rFonts w:ascii="Trebuchet MS" w:hAnsi="Trebuchet MS" w:cs="Tahoma"/>
          <w:sz w:val="22"/>
          <w:szCs w:val="22"/>
        </w:rPr>
      </w:pPr>
      <w:r w:rsidRPr="00300E6F">
        <w:rPr>
          <w:rFonts w:ascii="Trebuchet MS" w:hAnsi="Trebuchet MS" w:cs="Tahoma"/>
          <w:sz w:val="22"/>
          <w:szCs w:val="22"/>
        </w:rPr>
        <w:t>Ability of using computers</w:t>
      </w:r>
    </w:p>
    <w:p w:rsidR="000743C2" w:rsidRPr="00300E6F" w:rsidRDefault="000743C2" w:rsidP="000743C2">
      <w:pPr>
        <w:numPr>
          <w:ilvl w:val="1"/>
          <w:numId w:val="7"/>
        </w:numPr>
        <w:tabs>
          <w:tab w:val="left" w:pos="945"/>
        </w:tabs>
        <w:rPr>
          <w:rFonts w:ascii="Trebuchet MS" w:hAnsi="Trebuchet MS" w:cs="Tahoma"/>
          <w:sz w:val="22"/>
          <w:szCs w:val="22"/>
        </w:rPr>
      </w:pPr>
      <w:r w:rsidRPr="00300E6F">
        <w:rPr>
          <w:rFonts w:ascii="Trebuchet MS" w:hAnsi="Trebuchet MS" w:cs="Tahoma"/>
          <w:sz w:val="22"/>
          <w:szCs w:val="22"/>
        </w:rPr>
        <w:t>At least one year of work experience in record keeping.</w:t>
      </w:r>
    </w:p>
    <w:p w:rsidR="00C56969" w:rsidRDefault="00C56969" w:rsidP="00AD12F0">
      <w:pPr>
        <w:tabs>
          <w:tab w:val="left" w:pos="945"/>
        </w:tabs>
        <w:rPr>
          <w:rFonts w:ascii="Trebuchet MS" w:hAnsi="Trebuchet MS" w:cs="Tahoma"/>
        </w:rPr>
      </w:pPr>
    </w:p>
    <w:p w:rsidR="00AD12F0" w:rsidRPr="00B051C1" w:rsidRDefault="00AD12F0" w:rsidP="00AD12F0">
      <w:pPr>
        <w:tabs>
          <w:tab w:val="left" w:pos="945"/>
        </w:tabs>
        <w:rPr>
          <w:rFonts w:ascii="Trebuchet MS" w:hAnsi="Trebuchet MS" w:cs="Tahoma"/>
        </w:rPr>
      </w:pPr>
      <w:r w:rsidRPr="00B051C1">
        <w:rPr>
          <w:rFonts w:ascii="Trebuchet MS" w:hAnsi="Trebuchet MS" w:cs="Tahoma"/>
        </w:rPr>
        <w:t>Interested applicants should submit their application letters</w:t>
      </w:r>
      <w:r w:rsidR="00EF39F4" w:rsidRPr="00B051C1">
        <w:rPr>
          <w:rFonts w:ascii="Trebuchet MS" w:hAnsi="Trebuchet MS" w:cs="Tahoma"/>
        </w:rPr>
        <w:t>, detailed Curriculum Vitae, copies of academic &amp; professional Qualifications</w:t>
      </w:r>
      <w:r w:rsidRPr="00B051C1">
        <w:rPr>
          <w:rFonts w:ascii="Trebuchet MS" w:hAnsi="Trebuchet MS" w:cs="Tahoma"/>
        </w:rPr>
        <w:t xml:space="preserve"> to the </w:t>
      </w:r>
      <w:r w:rsidR="009675DF" w:rsidRPr="00B051C1">
        <w:rPr>
          <w:rFonts w:ascii="Trebuchet MS" w:hAnsi="Trebuchet MS" w:cs="Tahoma"/>
        </w:rPr>
        <w:t>following address;</w:t>
      </w:r>
    </w:p>
    <w:p w:rsidR="009675DF" w:rsidRDefault="009675DF" w:rsidP="00AD12F0">
      <w:pPr>
        <w:tabs>
          <w:tab w:val="left" w:pos="945"/>
        </w:tabs>
        <w:rPr>
          <w:rFonts w:ascii="Trebuchet MS" w:hAnsi="Trebuchet MS" w:cs="Tahoma"/>
        </w:rPr>
      </w:pPr>
    </w:p>
    <w:p w:rsidR="005512BE" w:rsidRDefault="005512BE" w:rsidP="00AD12F0">
      <w:pPr>
        <w:tabs>
          <w:tab w:val="left" w:pos="945"/>
        </w:tabs>
        <w:rPr>
          <w:rFonts w:ascii="Trebuchet MS" w:hAnsi="Trebuchet MS" w:cs="Tahoma"/>
        </w:rPr>
      </w:pPr>
    </w:p>
    <w:p w:rsidR="005512BE" w:rsidRPr="00B051C1" w:rsidRDefault="005512BE" w:rsidP="00AD12F0">
      <w:pPr>
        <w:tabs>
          <w:tab w:val="left" w:pos="945"/>
        </w:tabs>
        <w:rPr>
          <w:rFonts w:ascii="Trebuchet MS" w:hAnsi="Trebuchet MS" w:cs="Tahoma"/>
        </w:rPr>
      </w:pPr>
    </w:p>
    <w:p w:rsidR="009675DF" w:rsidRPr="00B051C1" w:rsidRDefault="009675DF" w:rsidP="00AD12F0">
      <w:pPr>
        <w:tabs>
          <w:tab w:val="left" w:pos="945"/>
        </w:tabs>
        <w:rPr>
          <w:rFonts w:ascii="Trebuchet MS" w:hAnsi="Trebuchet MS" w:cs="Tahoma"/>
        </w:rPr>
      </w:pPr>
      <w:r w:rsidRPr="00B051C1">
        <w:rPr>
          <w:rFonts w:ascii="Trebuchet MS" w:hAnsi="Trebuchet MS" w:cs="Tahoma"/>
        </w:rPr>
        <w:t>The Head Human Resource &amp; Administration</w:t>
      </w:r>
    </w:p>
    <w:p w:rsidR="009675DF" w:rsidRPr="00B051C1" w:rsidRDefault="00C56969" w:rsidP="00AD12F0">
      <w:pPr>
        <w:tabs>
          <w:tab w:val="left" w:pos="945"/>
        </w:tabs>
        <w:rPr>
          <w:rFonts w:ascii="Trebuchet MS" w:hAnsi="Trebuchet MS" w:cs="Tahoma"/>
        </w:rPr>
      </w:pPr>
      <w:r>
        <w:rPr>
          <w:rFonts w:ascii="Trebuchet MS" w:hAnsi="Trebuchet MS" w:cs="Tahoma"/>
        </w:rPr>
        <w:t>Road Transport and</w:t>
      </w:r>
      <w:r w:rsidR="009675DF" w:rsidRPr="00B051C1">
        <w:rPr>
          <w:rFonts w:ascii="Trebuchet MS" w:hAnsi="Trebuchet MS" w:cs="Tahoma"/>
        </w:rPr>
        <w:t xml:space="preserve"> Safety Agency</w:t>
      </w:r>
    </w:p>
    <w:p w:rsidR="009675DF" w:rsidRPr="00B051C1" w:rsidRDefault="009675DF" w:rsidP="00AD12F0">
      <w:pPr>
        <w:tabs>
          <w:tab w:val="left" w:pos="945"/>
        </w:tabs>
        <w:rPr>
          <w:rFonts w:ascii="Trebuchet MS" w:hAnsi="Trebuchet MS" w:cs="Tahoma"/>
        </w:rPr>
      </w:pPr>
      <w:r w:rsidRPr="00B051C1">
        <w:rPr>
          <w:rFonts w:ascii="Trebuchet MS" w:hAnsi="Trebuchet MS" w:cs="Tahoma"/>
        </w:rPr>
        <w:t>Box 32167</w:t>
      </w:r>
    </w:p>
    <w:p w:rsidR="009675DF" w:rsidRPr="00B051C1" w:rsidRDefault="009675DF" w:rsidP="00AD12F0">
      <w:pPr>
        <w:tabs>
          <w:tab w:val="left" w:pos="945"/>
        </w:tabs>
        <w:rPr>
          <w:rFonts w:ascii="Trebuchet MS" w:hAnsi="Trebuchet MS" w:cs="Tahoma"/>
          <w:b/>
          <w:u w:val="single"/>
        </w:rPr>
      </w:pPr>
      <w:r w:rsidRPr="00B051C1">
        <w:rPr>
          <w:rFonts w:ascii="Trebuchet MS" w:hAnsi="Trebuchet MS" w:cs="Tahoma"/>
          <w:b/>
          <w:u w:val="single"/>
        </w:rPr>
        <w:t>LUSAKA</w:t>
      </w:r>
    </w:p>
    <w:p w:rsidR="009675DF" w:rsidRPr="00B051C1" w:rsidRDefault="009675DF" w:rsidP="00AD12F0">
      <w:pPr>
        <w:tabs>
          <w:tab w:val="left" w:pos="945"/>
        </w:tabs>
        <w:rPr>
          <w:rFonts w:ascii="Trebuchet MS" w:hAnsi="Trebuchet MS" w:cs="Tahoma"/>
          <w:b/>
          <w:u w:val="single"/>
        </w:rPr>
      </w:pPr>
    </w:p>
    <w:p w:rsidR="009675DF" w:rsidRPr="00B051C1" w:rsidRDefault="009675DF" w:rsidP="00AD12F0">
      <w:pPr>
        <w:tabs>
          <w:tab w:val="left" w:pos="945"/>
        </w:tabs>
        <w:rPr>
          <w:rFonts w:ascii="Trebuchet MS" w:hAnsi="Trebuchet MS" w:cs="Tahoma"/>
        </w:rPr>
      </w:pPr>
      <w:r w:rsidRPr="00B051C1">
        <w:rPr>
          <w:rFonts w:ascii="Trebuchet MS" w:hAnsi="Trebuchet MS" w:cs="Tahoma"/>
        </w:rPr>
        <w:t>Scanned copies shall be accepted provided all required documents are attached</w:t>
      </w:r>
    </w:p>
    <w:p w:rsidR="009675DF" w:rsidRPr="00B051C1" w:rsidRDefault="009675DF" w:rsidP="00AD12F0">
      <w:pPr>
        <w:tabs>
          <w:tab w:val="left" w:pos="945"/>
        </w:tabs>
        <w:rPr>
          <w:rFonts w:ascii="Trebuchet MS" w:hAnsi="Trebuchet MS" w:cs="Tahoma"/>
        </w:rPr>
      </w:pPr>
    </w:p>
    <w:p w:rsidR="009675DF" w:rsidRPr="00B051C1" w:rsidRDefault="009675DF" w:rsidP="00AD12F0">
      <w:pPr>
        <w:tabs>
          <w:tab w:val="left" w:pos="945"/>
        </w:tabs>
        <w:rPr>
          <w:rFonts w:ascii="Trebuchet MS" w:hAnsi="Trebuchet MS" w:cs="Tahoma"/>
        </w:rPr>
      </w:pPr>
      <w:r w:rsidRPr="00B051C1">
        <w:rPr>
          <w:rFonts w:ascii="Trebuchet MS" w:hAnsi="Trebuchet MS" w:cs="Tahoma"/>
        </w:rPr>
        <w:t xml:space="preserve">The closing date for receiving applications is </w:t>
      </w:r>
      <w:r w:rsidR="00D75CB0">
        <w:rPr>
          <w:rFonts w:ascii="Trebuchet MS" w:hAnsi="Trebuchet MS" w:cs="Tahoma"/>
          <w:b/>
        </w:rPr>
        <w:t>19</w:t>
      </w:r>
      <w:r w:rsidR="00D75CB0" w:rsidRPr="00D75CB0">
        <w:rPr>
          <w:rFonts w:ascii="Trebuchet MS" w:hAnsi="Trebuchet MS" w:cs="Tahoma"/>
          <w:b/>
          <w:vertAlign w:val="superscript"/>
        </w:rPr>
        <w:t>th</w:t>
      </w:r>
      <w:r w:rsidR="00D75CB0">
        <w:rPr>
          <w:rFonts w:ascii="Trebuchet MS" w:hAnsi="Trebuchet MS" w:cs="Tahoma"/>
          <w:b/>
        </w:rPr>
        <w:t xml:space="preserve"> February, </w:t>
      </w:r>
      <w:r w:rsidR="00B051C1">
        <w:rPr>
          <w:rFonts w:ascii="Trebuchet MS" w:hAnsi="Trebuchet MS" w:cs="Tahoma"/>
          <w:b/>
        </w:rPr>
        <w:t>2021</w:t>
      </w:r>
      <w:r w:rsidR="00107630" w:rsidRPr="00B051C1">
        <w:rPr>
          <w:rFonts w:ascii="Trebuchet MS" w:hAnsi="Trebuchet MS" w:cs="Tahoma"/>
          <w:b/>
        </w:rPr>
        <w:t>.</w:t>
      </w:r>
    </w:p>
    <w:sectPr w:rsidR="009675DF" w:rsidRPr="00B051C1" w:rsidSect="003B61F6">
      <w:pgSz w:w="12240" w:h="15840"/>
      <w:pgMar w:top="709" w:right="198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56A89"/>
    <w:multiLevelType w:val="hybridMultilevel"/>
    <w:tmpl w:val="99D61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16B0C"/>
    <w:multiLevelType w:val="hybridMultilevel"/>
    <w:tmpl w:val="49385AB6"/>
    <w:lvl w:ilvl="0" w:tplc="20968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394A08"/>
    <w:multiLevelType w:val="hybridMultilevel"/>
    <w:tmpl w:val="BA7CBB28"/>
    <w:lvl w:ilvl="0" w:tplc="DAC416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5B6A85"/>
    <w:multiLevelType w:val="hybridMultilevel"/>
    <w:tmpl w:val="3D30D87E"/>
    <w:lvl w:ilvl="0" w:tplc="4F201064">
      <w:numFmt w:val="bullet"/>
      <w:lvlText w:val="-"/>
      <w:lvlJc w:val="left"/>
      <w:pPr>
        <w:tabs>
          <w:tab w:val="num" w:pos="5955"/>
        </w:tabs>
        <w:ind w:left="5955" w:hanging="360"/>
      </w:pPr>
      <w:rPr>
        <w:rFonts w:ascii="Century Gothic" w:eastAsia="Times New Roman" w:hAnsi="Century Gothic" w:cs="Tahoma" w:hint="default"/>
      </w:rPr>
    </w:lvl>
    <w:lvl w:ilvl="1" w:tplc="04090003">
      <w:start w:val="1"/>
      <w:numFmt w:val="bullet"/>
      <w:lvlText w:val="o"/>
      <w:lvlJc w:val="left"/>
      <w:pPr>
        <w:tabs>
          <w:tab w:val="num" w:pos="6675"/>
        </w:tabs>
        <w:ind w:left="6675" w:hanging="360"/>
      </w:pPr>
      <w:rPr>
        <w:rFonts w:ascii="Courier New" w:hAnsi="Courier New" w:cs="Courier New" w:hint="default"/>
      </w:rPr>
    </w:lvl>
    <w:lvl w:ilvl="2" w:tplc="04090005">
      <w:start w:val="1"/>
      <w:numFmt w:val="bullet"/>
      <w:lvlText w:val=""/>
      <w:lvlJc w:val="left"/>
      <w:pPr>
        <w:tabs>
          <w:tab w:val="num" w:pos="7395"/>
        </w:tabs>
        <w:ind w:left="7395" w:hanging="360"/>
      </w:pPr>
      <w:rPr>
        <w:rFonts w:ascii="Wingdings" w:hAnsi="Wingdings" w:hint="default"/>
      </w:rPr>
    </w:lvl>
    <w:lvl w:ilvl="3" w:tplc="04090001" w:tentative="1">
      <w:start w:val="1"/>
      <w:numFmt w:val="bullet"/>
      <w:lvlText w:val=""/>
      <w:lvlJc w:val="left"/>
      <w:pPr>
        <w:tabs>
          <w:tab w:val="num" w:pos="8115"/>
        </w:tabs>
        <w:ind w:left="8115" w:hanging="360"/>
      </w:pPr>
      <w:rPr>
        <w:rFonts w:ascii="Symbol" w:hAnsi="Symbol" w:hint="default"/>
      </w:rPr>
    </w:lvl>
    <w:lvl w:ilvl="4" w:tplc="04090003" w:tentative="1">
      <w:start w:val="1"/>
      <w:numFmt w:val="bullet"/>
      <w:lvlText w:val="o"/>
      <w:lvlJc w:val="left"/>
      <w:pPr>
        <w:tabs>
          <w:tab w:val="num" w:pos="8835"/>
        </w:tabs>
        <w:ind w:left="8835" w:hanging="360"/>
      </w:pPr>
      <w:rPr>
        <w:rFonts w:ascii="Courier New" w:hAnsi="Courier New" w:cs="Courier New" w:hint="default"/>
      </w:rPr>
    </w:lvl>
    <w:lvl w:ilvl="5" w:tplc="04090005" w:tentative="1">
      <w:start w:val="1"/>
      <w:numFmt w:val="bullet"/>
      <w:lvlText w:val=""/>
      <w:lvlJc w:val="left"/>
      <w:pPr>
        <w:tabs>
          <w:tab w:val="num" w:pos="9555"/>
        </w:tabs>
        <w:ind w:left="9555" w:hanging="360"/>
      </w:pPr>
      <w:rPr>
        <w:rFonts w:ascii="Wingdings" w:hAnsi="Wingdings" w:hint="default"/>
      </w:rPr>
    </w:lvl>
    <w:lvl w:ilvl="6" w:tplc="04090001" w:tentative="1">
      <w:start w:val="1"/>
      <w:numFmt w:val="bullet"/>
      <w:lvlText w:val=""/>
      <w:lvlJc w:val="left"/>
      <w:pPr>
        <w:tabs>
          <w:tab w:val="num" w:pos="10275"/>
        </w:tabs>
        <w:ind w:left="10275" w:hanging="360"/>
      </w:pPr>
      <w:rPr>
        <w:rFonts w:ascii="Symbol" w:hAnsi="Symbol" w:hint="default"/>
      </w:rPr>
    </w:lvl>
    <w:lvl w:ilvl="7" w:tplc="04090003" w:tentative="1">
      <w:start w:val="1"/>
      <w:numFmt w:val="bullet"/>
      <w:lvlText w:val="o"/>
      <w:lvlJc w:val="left"/>
      <w:pPr>
        <w:tabs>
          <w:tab w:val="num" w:pos="10995"/>
        </w:tabs>
        <w:ind w:left="10995" w:hanging="360"/>
      </w:pPr>
      <w:rPr>
        <w:rFonts w:ascii="Courier New" w:hAnsi="Courier New" w:cs="Courier New" w:hint="default"/>
      </w:rPr>
    </w:lvl>
    <w:lvl w:ilvl="8" w:tplc="04090005" w:tentative="1">
      <w:start w:val="1"/>
      <w:numFmt w:val="bullet"/>
      <w:lvlText w:val=""/>
      <w:lvlJc w:val="left"/>
      <w:pPr>
        <w:tabs>
          <w:tab w:val="num" w:pos="11715"/>
        </w:tabs>
        <w:ind w:left="11715" w:hanging="360"/>
      </w:pPr>
      <w:rPr>
        <w:rFonts w:ascii="Wingdings" w:hAnsi="Wingdings" w:hint="default"/>
      </w:rPr>
    </w:lvl>
  </w:abstractNum>
  <w:abstractNum w:abstractNumId="4" w15:restartNumberingAfterBreak="0">
    <w:nsid w:val="07F86CC9"/>
    <w:multiLevelType w:val="hybridMultilevel"/>
    <w:tmpl w:val="D6C6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34409"/>
    <w:multiLevelType w:val="hybridMultilevel"/>
    <w:tmpl w:val="D1B2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33F9A"/>
    <w:multiLevelType w:val="hybridMultilevel"/>
    <w:tmpl w:val="7E6A1186"/>
    <w:lvl w:ilvl="0" w:tplc="BDD06698">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0164BA"/>
    <w:multiLevelType w:val="hybridMultilevel"/>
    <w:tmpl w:val="77962702"/>
    <w:lvl w:ilvl="0" w:tplc="209681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AD456F"/>
    <w:multiLevelType w:val="hybridMultilevel"/>
    <w:tmpl w:val="0C18346C"/>
    <w:lvl w:ilvl="0" w:tplc="FA24DE8A">
      <w:start w:val="1"/>
      <w:numFmt w:val="upperLetter"/>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0453DE"/>
    <w:multiLevelType w:val="hybridMultilevel"/>
    <w:tmpl w:val="7C16BF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BC6F30"/>
    <w:multiLevelType w:val="hybridMultilevel"/>
    <w:tmpl w:val="6E16AE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F416C"/>
    <w:multiLevelType w:val="hybridMultilevel"/>
    <w:tmpl w:val="3392B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8C3578"/>
    <w:multiLevelType w:val="hybridMultilevel"/>
    <w:tmpl w:val="4984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509AA"/>
    <w:multiLevelType w:val="hybridMultilevel"/>
    <w:tmpl w:val="D102EB38"/>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15:restartNumberingAfterBreak="0">
    <w:nsid w:val="27CB511C"/>
    <w:multiLevelType w:val="hybridMultilevel"/>
    <w:tmpl w:val="BC2684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E81800"/>
    <w:multiLevelType w:val="hybridMultilevel"/>
    <w:tmpl w:val="BD6C7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665EAC"/>
    <w:multiLevelType w:val="multilevel"/>
    <w:tmpl w:val="20B05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593205"/>
    <w:multiLevelType w:val="hybridMultilevel"/>
    <w:tmpl w:val="4E8A6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84176"/>
    <w:multiLevelType w:val="hybridMultilevel"/>
    <w:tmpl w:val="B12C844E"/>
    <w:lvl w:ilvl="0" w:tplc="897866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E7425"/>
    <w:multiLevelType w:val="hybridMultilevel"/>
    <w:tmpl w:val="3392B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670A82"/>
    <w:multiLevelType w:val="hybridMultilevel"/>
    <w:tmpl w:val="D67E1A7C"/>
    <w:lvl w:ilvl="0" w:tplc="686C92DC">
      <w:start w:val="1"/>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339E7873"/>
    <w:multiLevelType w:val="hybridMultilevel"/>
    <w:tmpl w:val="364C76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8A64D6"/>
    <w:multiLevelType w:val="hybridMultilevel"/>
    <w:tmpl w:val="481A8B04"/>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78436D"/>
    <w:multiLevelType w:val="hybridMultilevel"/>
    <w:tmpl w:val="C3E6D1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DAD515E"/>
    <w:multiLevelType w:val="hybridMultilevel"/>
    <w:tmpl w:val="41D26B5A"/>
    <w:lvl w:ilvl="0" w:tplc="19F657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283704E"/>
    <w:multiLevelType w:val="hybridMultilevel"/>
    <w:tmpl w:val="70167E1E"/>
    <w:lvl w:ilvl="0" w:tplc="BDD06698">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A4321D4"/>
    <w:multiLevelType w:val="hybridMultilevel"/>
    <w:tmpl w:val="CFF21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3192E"/>
    <w:multiLevelType w:val="hybridMultilevel"/>
    <w:tmpl w:val="6708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B43F60"/>
    <w:multiLevelType w:val="hybridMultilevel"/>
    <w:tmpl w:val="E6A25FDE"/>
    <w:lvl w:ilvl="0" w:tplc="04090019">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9" w15:restartNumberingAfterBreak="0">
    <w:nsid w:val="4F1810DB"/>
    <w:multiLevelType w:val="hybridMultilevel"/>
    <w:tmpl w:val="C074C2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A36109"/>
    <w:multiLevelType w:val="hybridMultilevel"/>
    <w:tmpl w:val="DB0AD2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B94AB7"/>
    <w:multiLevelType w:val="hybridMultilevel"/>
    <w:tmpl w:val="341C7E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BA75B22"/>
    <w:multiLevelType w:val="hybridMultilevel"/>
    <w:tmpl w:val="41421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F900BA"/>
    <w:multiLevelType w:val="hybridMultilevel"/>
    <w:tmpl w:val="FE8832BE"/>
    <w:lvl w:ilvl="0" w:tplc="32DA6088">
      <w:start w:val="1"/>
      <w:numFmt w:val="lowerLetter"/>
      <w:lvlText w:val="%1."/>
      <w:lvlJc w:val="left"/>
      <w:pPr>
        <w:tabs>
          <w:tab w:val="num" w:pos="1080"/>
        </w:tabs>
        <w:ind w:left="1080" w:hanging="720"/>
      </w:pPr>
      <w:rPr>
        <w:rFonts w:ascii="Century Gothic" w:eastAsia="Times New Roman" w:hAnsi="Century Gothic"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1D330AF"/>
    <w:multiLevelType w:val="hybridMultilevel"/>
    <w:tmpl w:val="6840C8A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568CD266">
      <w:start w:val="2"/>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A33524"/>
    <w:multiLevelType w:val="hybridMultilevel"/>
    <w:tmpl w:val="E0A0E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FA4266"/>
    <w:multiLevelType w:val="hybridMultilevel"/>
    <w:tmpl w:val="5F2A5C1E"/>
    <w:lvl w:ilvl="0" w:tplc="718C735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B370D"/>
    <w:multiLevelType w:val="hybridMultilevel"/>
    <w:tmpl w:val="15C2F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A054CD"/>
    <w:multiLevelType w:val="hybridMultilevel"/>
    <w:tmpl w:val="22043AC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C9C7DF8"/>
    <w:multiLevelType w:val="hybridMultilevel"/>
    <w:tmpl w:val="AC607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1B0892"/>
    <w:multiLevelType w:val="hybridMultilevel"/>
    <w:tmpl w:val="3392B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8231E59"/>
    <w:multiLevelType w:val="hybridMultilevel"/>
    <w:tmpl w:val="F8C2E888"/>
    <w:lvl w:ilvl="0" w:tplc="D4F685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074834"/>
    <w:multiLevelType w:val="hybridMultilevel"/>
    <w:tmpl w:val="599AD7B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D481A11"/>
    <w:multiLevelType w:val="hybridMultilevel"/>
    <w:tmpl w:val="D1E85898"/>
    <w:lvl w:ilvl="0" w:tplc="CD0CCB1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42"/>
  </w:num>
  <w:num w:numId="3">
    <w:abstractNumId w:val="3"/>
  </w:num>
  <w:num w:numId="4">
    <w:abstractNumId w:val="24"/>
  </w:num>
  <w:num w:numId="5">
    <w:abstractNumId w:val="6"/>
  </w:num>
  <w:num w:numId="6">
    <w:abstractNumId w:val="25"/>
  </w:num>
  <w:num w:numId="7">
    <w:abstractNumId w:val="34"/>
  </w:num>
  <w:num w:numId="8">
    <w:abstractNumId w:val="16"/>
  </w:num>
  <w:num w:numId="9">
    <w:abstractNumId w:val="14"/>
  </w:num>
  <w:num w:numId="10">
    <w:abstractNumId w:val="8"/>
  </w:num>
  <w:num w:numId="11">
    <w:abstractNumId w:val="33"/>
  </w:num>
  <w:num w:numId="12">
    <w:abstractNumId w:val="27"/>
  </w:num>
  <w:num w:numId="13">
    <w:abstractNumId w:val="36"/>
  </w:num>
  <w:num w:numId="14">
    <w:abstractNumId w:val="13"/>
  </w:num>
  <w:num w:numId="15">
    <w:abstractNumId w:val="0"/>
  </w:num>
  <w:num w:numId="16">
    <w:abstractNumId w:val="17"/>
  </w:num>
  <w:num w:numId="17">
    <w:abstractNumId w:val="35"/>
  </w:num>
  <w:num w:numId="18">
    <w:abstractNumId w:val="39"/>
  </w:num>
  <w:num w:numId="19">
    <w:abstractNumId w:val="30"/>
  </w:num>
  <w:num w:numId="20">
    <w:abstractNumId w:val="5"/>
  </w:num>
  <w:num w:numId="21">
    <w:abstractNumId w:val="10"/>
  </w:num>
  <w:num w:numId="22">
    <w:abstractNumId w:val="4"/>
  </w:num>
  <w:num w:numId="23">
    <w:abstractNumId w:val="37"/>
  </w:num>
  <w:num w:numId="24">
    <w:abstractNumId w:val="41"/>
  </w:num>
  <w:num w:numId="25">
    <w:abstractNumId w:val="20"/>
  </w:num>
  <w:num w:numId="26">
    <w:abstractNumId w:val="2"/>
  </w:num>
  <w:num w:numId="27">
    <w:abstractNumId w:val="31"/>
  </w:num>
  <w:num w:numId="28">
    <w:abstractNumId w:val="1"/>
  </w:num>
  <w:num w:numId="29">
    <w:abstractNumId w:val="23"/>
  </w:num>
  <w:num w:numId="30">
    <w:abstractNumId w:val="11"/>
  </w:num>
  <w:num w:numId="31">
    <w:abstractNumId w:val="32"/>
  </w:num>
  <w:num w:numId="32">
    <w:abstractNumId w:val="28"/>
  </w:num>
  <w:num w:numId="33">
    <w:abstractNumId w:val="26"/>
  </w:num>
  <w:num w:numId="34">
    <w:abstractNumId w:val="21"/>
  </w:num>
  <w:num w:numId="35">
    <w:abstractNumId w:val="15"/>
  </w:num>
  <w:num w:numId="36">
    <w:abstractNumId w:val="18"/>
  </w:num>
  <w:num w:numId="37">
    <w:abstractNumId w:val="22"/>
  </w:num>
  <w:num w:numId="38">
    <w:abstractNumId w:val="38"/>
  </w:num>
  <w:num w:numId="39">
    <w:abstractNumId w:val="19"/>
  </w:num>
  <w:num w:numId="40">
    <w:abstractNumId w:val="40"/>
  </w:num>
  <w:num w:numId="41">
    <w:abstractNumId w:val="12"/>
  </w:num>
  <w:num w:numId="42">
    <w:abstractNumId w:val="29"/>
  </w:num>
  <w:num w:numId="43">
    <w:abstractNumId w:val="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B69"/>
    <w:rsid w:val="00010CB6"/>
    <w:rsid w:val="000215F6"/>
    <w:rsid w:val="00043733"/>
    <w:rsid w:val="000743C2"/>
    <w:rsid w:val="0009220A"/>
    <w:rsid w:val="00107630"/>
    <w:rsid w:val="0012649C"/>
    <w:rsid w:val="00152CC0"/>
    <w:rsid w:val="001A0970"/>
    <w:rsid w:val="001C146C"/>
    <w:rsid w:val="001E5DC6"/>
    <w:rsid w:val="00293ABC"/>
    <w:rsid w:val="002E04E2"/>
    <w:rsid w:val="00300E6F"/>
    <w:rsid w:val="00326F84"/>
    <w:rsid w:val="003B61F6"/>
    <w:rsid w:val="00445961"/>
    <w:rsid w:val="00477FBD"/>
    <w:rsid w:val="004807DF"/>
    <w:rsid w:val="004860C3"/>
    <w:rsid w:val="004B7023"/>
    <w:rsid w:val="004C7B5E"/>
    <w:rsid w:val="005302FE"/>
    <w:rsid w:val="00547265"/>
    <w:rsid w:val="005512BE"/>
    <w:rsid w:val="00563B8D"/>
    <w:rsid w:val="00583BD1"/>
    <w:rsid w:val="005F1E33"/>
    <w:rsid w:val="00615B50"/>
    <w:rsid w:val="00642848"/>
    <w:rsid w:val="00674760"/>
    <w:rsid w:val="006E3A0B"/>
    <w:rsid w:val="006F5829"/>
    <w:rsid w:val="007160F0"/>
    <w:rsid w:val="00716365"/>
    <w:rsid w:val="00730BDD"/>
    <w:rsid w:val="00760EE6"/>
    <w:rsid w:val="007872AD"/>
    <w:rsid w:val="008069CF"/>
    <w:rsid w:val="00817E6B"/>
    <w:rsid w:val="008549E5"/>
    <w:rsid w:val="0086270E"/>
    <w:rsid w:val="0087186E"/>
    <w:rsid w:val="0088548B"/>
    <w:rsid w:val="008A01F5"/>
    <w:rsid w:val="008A34D4"/>
    <w:rsid w:val="008D231E"/>
    <w:rsid w:val="008E6A13"/>
    <w:rsid w:val="008F5251"/>
    <w:rsid w:val="0092737E"/>
    <w:rsid w:val="00943F78"/>
    <w:rsid w:val="009675DF"/>
    <w:rsid w:val="00990046"/>
    <w:rsid w:val="009A02E9"/>
    <w:rsid w:val="009A48D7"/>
    <w:rsid w:val="00A21E61"/>
    <w:rsid w:val="00A774ED"/>
    <w:rsid w:val="00AB64C3"/>
    <w:rsid w:val="00AD069D"/>
    <w:rsid w:val="00AD12F0"/>
    <w:rsid w:val="00AF50FD"/>
    <w:rsid w:val="00B0348F"/>
    <w:rsid w:val="00B038C5"/>
    <w:rsid w:val="00B051C1"/>
    <w:rsid w:val="00B156AF"/>
    <w:rsid w:val="00B355A0"/>
    <w:rsid w:val="00B62B7C"/>
    <w:rsid w:val="00B824A2"/>
    <w:rsid w:val="00B9362D"/>
    <w:rsid w:val="00C15C35"/>
    <w:rsid w:val="00C56969"/>
    <w:rsid w:val="00CC68B5"/>
    <w:rsid w:val="00CF4B69"/>
    <w:rsid w:val="00D75CB0"/>
    <w:rsid w:val="00D93B6C"/>
    <w:rsid w:val="00DB3EE7"/>
    <w:rsid w:val="00DB7C0D"/>
    <w:rsid w:val="00E11DB6"/>
    <w:rsid w:val="00E4002E"/>
    <w:rsid w:val="00EB50A4"/>
    <w:rsid w:val="00EC5F41"/>
    <w:rsid w:val="00EF2482"/>
    <w:rsid w:val="00EF39F4"/>
    <w:rsid w:val="00F40539"/>
    <w:rsid w:val="00F5504A"/>
    <w:rsid w:val="00FA2F88"/>
    <w:rsid w:val="00FD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50B120-04E1-0348-99F4-7CA5171A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rFonts w:ascii="Century Gothic" w:hAnsi="Century Gothic"/>
      <w:b/>
      <w:bCs/>
      <w:sz w:val="22"/>
      <w:szCs w:val="22"/>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jc w:val="both"/>
      <w:outlineLvl w:val="4"/>
    </w:pPr>
    <w:rPr>
      <w:b/>
      <w:bCs/>
      <w:u w:val="single"/>
    </w:rPr>
  </w:style>
  <w:style w:type="paragraph" w:styleId="Heading6">
    <w:name w:val="heading 6"/>
    <w:basedOn w:val="Normal"/>
    <w:next w:val="Normal"/>
    <w:qFormat/>
    <w:pPr>
      <w:keepNext/>
      <w:jc w:val="both"/>
      <w:outlineLvl w:val="5"/>
    </w:pPr>
    <w:rPr>
      <w:b/>
      <w:bCs/>
    </w:rPr>
  </w:style>
  <w:style w:type="paragraph" w:styleId="Heading7">
    <w:name w:val="heading 7"/>
    <w:basedOn w:val="Normal"/>
    <w:next w:val="Normal"/>
    <w:link w:val="Heading7Char"/>
    <w:qFormat/>
    <w:pPr>
      <w:keepNext/>
      <w:ind w:left="720"/>
      <w:jc w:val="both"/>
      <w:outlineLvl w:val="6"/>
    </w:pPr>
    <w:rPr>
      <w:rFonts w:ascii="Tahoma" w:hAnsi="Tahoma" w:cs="Tahoma"/>
      <w:b/>
      <w:bCs/>
      <w:sz w:val="20"/>
      <w:szCs w:val="20"/>
    </w:rPr>
  </w:style>
  <w:style w:type="paragraph" w:styleId="Heading8">
    <w:name w:val="heading 8"/>
    <w:basedOn w:val="Normal"/>
    <w:next w:val="Normal"/>
    <w:qFormat/>
    <w:pPr>
      <w:keepNext/>
      <w:jc w:val="center"/>
      <w:outlineLvl w:val="7"/>
    </w:pPr>
    <w:rPr>
      <w:rFonts w:ascii="Tahoma" w:hAnsi="Tahoma" w:cs="Tahoma"/>
      <w:b/>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jc w:val="both"/>
    </w:pPr>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E11DB6"/>
    <w:pPr>
      <w:ind w:left="720"/>
    </w:pPr>
  </w:style>
  <w:style w:type="character" w:customStyle="1" w:styleId="Heading7Char">
    <w:name w:val="Heading 7 Char"/>
    <w:link w:val="Heading7"/>
    <w:rsid w:val="00615B50"/>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oleObject" Target="embeddings/oleObject1.bin"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wmf"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8EDBB-545A-4891-BB8C-10148E6EFBA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RTSA</dc:creator>
  <cp:keywords/>
  <cp:lastModifiedBy>Charity Ngandu</cp:lastModifiedBy>
  <cp:revision>2</cp:revision>
  <cp:lastPrinted>2021-02-12T09:20:00Z</cp:lastPrinted>
  <dcterms:created xsi:type="dcterms:W3CDTF">2021-02-17T06:09:00Z</dcterms:created>
  <dcterms:modified xsi:type="dcterms:W3CDTF">2021-02-17T06:09:00Z</dcterms:modified>
</cp:coreProperties>
</file>