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57" w:rsidRPr="00D87D1E" w:rsidRDefault="002F5A57" w:rsidP="002F5A57">
      <w:pPr>
        <w:jc w:val="center"/>
        <w:rPr>
          <w:rFonts w:ascii="Arial" w:hAnsi="Arial" w:cs="Arial"/>
        </w:rPr>
      </w:pPr>
      <w:r>
        <w:rPr>
          <w:rFonts w:ascii="Arial" w:eastAsia="Calibri" w:hAnsi="Arial" w:cs="Arial"/>
          <w:noProof/>
        </w:rPr>
        <w:drawing>
          <wp:inline distT="0" distB="0" distL="0" distR="0" wp14:anchorId="2D1093FF" wp14:editId="700A7453">
            <wp:extent cx="1043940" cy="853440"/>
            <wp:effectExtent l="0" t="0" r="3810" b="3810"/>
            <wp:docPr id="1" name="Picture 1" descr="RTS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SA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A57" w:rsidRPr="00CE5F5A" w:rsidRDefault="002F5A57" w:rsidP="002F5A57">
      <w:pPr>
        <w:jc w:val="center"/>
        <w:rPr>
          <w:rFonts w:ascii="Arial" w:eastAsia="Calibri" w:hAnsi="Arial" w:cs="Arial"/>
          <w:sz w:val="24"/>
          <w:szCs w:val="24"/>
        </w:rPr>
      </w:pPr>
      <w:r w:rsidRPr="00CE5F5A">
        <w:rPr>
          <w:rFonts w:ascii="Arial" w:hAnsi="Arial" w:cs="Arial"/>
          <w:b/>
          <w:bCs/>
          <w:sz w:val="24"/>
          <w:szCs w:val="24"/>
        </w:rPr>
        <w:t>ROAD TRANSPORT AND SAFETY AGENCY</w:t>
      </w:r>
    </w:p>
    <w:p w:rsidR="00C5234F" w:rsidRPr="00C5234F" w:rsidRDefault="00C5234F" w:rsidP="00C5234F">
      <w:pPr>
        <w:keepNext/>
        <w:pBdr>
          <w:bottom w:val="double" w:sz="6" w:space="1" w:color="auto"/>
        </w:pBdr>
        <w:jc w:val="center"/>
        <w:outlineLvl w:val="0"/>
        <w:rPr>
          <w:rFonts w:ascii="Arial" w:eastAsia="Arial Unicode MS" w:hAnsi="Arial" w:cs="Arial"/>
          <w:b/>
          <w:iCs/>
          <w:sz w:val="28"/>
          <w:szCs w:val="28"/>
        </w:rPr>
      </w:pPr>
      <w:r>
        <w:rPr>
          <w:rFonts w:ascii="Arial" w:eastAsia="Arial Unicode MS" w:hAnsi="Arial" w:cs="Arial"/>
          <w:b/>
          <w:bCs/>
          <w:iCs/>
          <w:sz w:val="24"/>
          <w:szCs w:val="24"/>
        </w:rPr>
        <w:t>PRESS STATEMENT</w:t>
      </w:r>
    </w:p>
    <w:p w:rsidR="00C5234F" w:rsidRDefault="00C5234F" w:rsidP="00C5234F">
      <w:pPr>
        <w:spacing w:after="0" w:line="240" w:lineRule="auto"/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</w:pPr>
    </w:p>
    <w:p w:rsidR="00C5234F" w:rsidRPr="00C5234F" w:rsidRDefault="00C5234F" w:rsidP="00C5234F">
      <w:pPr>
        <w:spacing w:after="0" w:line="240" w:lineRule="auto"/>
        <w:jc w:val="center"/>
        <w:rPr>
          <w:rFonts w:ascii="Trebuchet MS" w:eastAsia="Times New Roman" w:hAnsi="Trebuchet MS" w:cs="Arial"/>
          <w:b/>
          <w:color w:val="000000" w:themeColor="text1"/>
          <w:sz w:val="24"/>
          <w:szCs w:val="24"/>
          <w:lang w:val="en-GB"/>
        </w:rPr>
      </w:pPr>
      <w:r w:rsidRPr="00C5234F">
        <w:rPr>
          <w:rFonts w:ascii="Trebuchet MS" w:eastAsia="Times New Roman" w:hAnsi="Trebuchet MS" w:cs="Arial"/>
          <w:b/>
          <w:color w:val="000000" w:themeColor="text1"/>
          <w:sz w:val="24"/>
          <w:szCs w:val="24"/>
          <w:lang w:val="en-GB"/>
        </w:rPr>
        <w:t xml:space="preserve">RTSA IMPOUND TRUCK FOR CARRYING </w:t>
      </w:r>
      <w:r>
        <w:rPr>
          <w:rFonts w:ascii="Trebuchet MS" w:eastAsia="Times New Roman" w:hAnsi="Trebuchet MS" w:cs="Arial"/>
          <w:b/>
          <w:color w:val="000000" w:themeColor="text1"/>
          <w:sz w:val="24"/>
          <w:szCs w:val="24"/>
          <w:lang w:val="en-GB"/>
        </w:rPr>
        <w:t>OVER 60 UNAUTHORISED PASSENGERS</w:t>
      </w:r>
    </w:p>
    <w:p w:rsidR="00C5234F" w:rsidRPr="00C5234F" w:rsidRDefault="00C5234F" w:rsidP="00C5234F">
      <w:pPr>
        <w:spacing w:after="0" w:line="240" w:lineRule="auto"/>
        <w:jc w:val="center"/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</w:pPr>
    </w:p>
    <w:p w:rsidR="00C5234F" w:rsidRPr="00C5234F" w:rsidRDefault="00C5234F" w:rsidP="00C5234F">
      <w:pPr>
        <w:spacing w:after="0" w:line="240" w:lineRule="auto"/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</w:pPr>
      <w:r w:rsidRPr="00C5234F">
        <w:rPr>
          <w:rFonts w:ascii="Trebuchet MS" w:eastAsia="Times New Roman" w:hAnsi="Trebuchet MS" w:cs="Arial"/>
          <w:b/>
          <w:color w:val="000000" w:themeColor="text1"/>
          <w:sz w:val="24"/>
          <w:szCs w:val="24"/>
          <w:lang w:val="en-GB"/>
        </w:rPr>
        <w:t>LUSAKA - 3rd March 2021</w:t>
      </w:r>
      <w:r w:rsidRPr="00C5234F"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  <w:t xml:space="preserve"> - The Road Transport and Safety Agenc</w:t>
      </w:r>
      <w:r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  <w:t>y (RTSA) has impounded a Kalomo-</w:t>
      </w:r>
      <w:r w:rsidRPr="00C5234F"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  <w:t>bound truck for th</w:t>
      </w:r>
      <w:r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  <w:t>e offenc</w:t>
      </w:r>
      <w:r w:rsidRPr="00C5234F"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  <w:t>e of plyin</w:t>
      </w:r>
      <w:r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  <w:t>g for hire and reward against S</w:t>
      </w:r>
      <w:r w:rsidRPr="00C5234F"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  <w:t>ection 102 of the Road Traffic Act Number 11 of 2002.</w:t>
      </w:r>
    </w:p>
    <w:p w:rsidR="00C5234F" w:rsidRPr="00C5234F" w:rsidRDefault="00C5234F" w:rsidP="00C5234F">
      <w:pPr>
        <w:spacing w:after="0" w:line="240" w:lineRule="auto"/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</w:pPr>
    </w:p>
    <w:p w:rsidR="00C5234F" w:rsidRPr="00C5234F" w:rsidRDefault="00C5234F" w:rsidP="00C5234F">
      <w:pPr>
        <w:spacing w:after="0" w:line="240" w:lineRule="auto"/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</w:pPr>
      <w:r w:rsidRPr="00C5234F"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  <w:t xml:space="preserve">According to the </w:t>
      </w:r>
      <w:r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  <w:t>Road Traffic Act No. 11 of 2002;</w:t>
      </w:r>
      <w:r w:rsidRPr="00C5234F"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  <w:t xml:space="preserve"> "No person shall use or cause or permit to be used any motor vehicle for the purpose of standing or plying for hire or as a public service vehicle for the carriage of persons unless there is in force in</w:t>
      </w:r>
      <w:r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  <w:t xml:space="preserve"> </w:t>
      </w:r>
      <w:r w:rsidRPr="00C5234F"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  <w:t>relation to the vehicle, a road licence authorising such use,"</w:t>
      </w:r>
    </w:p>
    <w:p w:rsidR="00C5234F" w:rsidRPr="00C5234F" w:rsidRDefault="00C5234F" w:rsidP="00C5234F">
      <w:pPr>
        <w:spacing w:after="0" w:line="240" w:lineRule="auto"/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</w:pPr>
    </w:p>
    <w:p w:rsidR="00C5234F" w:rsidRPr="00C5234F" w:rsidRDefault="00C5234F" w:rsidP="00C5234F">
      <w:pPr>
        <w:spacing w:after="0" w:line="240" w:lineRule="auto"/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</w:pPr>
      <w:r w:rsidRPr="00C5234F"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  <w:t xml:space="preserve">This came in the wake </w:t>
      </w:r>
      <w:r w:rsidRPr="00C5234F"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  <w:t>of an</w:t>
      </w:r>
      <w:r w:rsidRPr="00C5234F"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  <w:t xml:space="preserve"> operation by RTSA on the Great North Road where a Hino truck with registration number AEB 1644 from Kasumbalesa driven by </w:t>
      </w:r>
      <w:r w:rsidRPr="00C5234F"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  <w:t>Kelvin Mweemba was</w:t>
      </w:r>
      <w:r w:rsidRPr="00C5234F"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  <w:t xml:space="preserve"> intercepted at Ten Miles with over 63 passengers on board.</w:t>
      </w:r>
    </w:p>
    <w:p w:rsidR="00C5234F" w:rsidRPr="00C5234F" w:rsidRDefault="00C5234F" w:rsidP="00C5234F">
      <w:pPr>
        <w:spacing w:after="0" w:line="240" w:lineRule="auto"/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</w:pPr>
    </w:p>
    <w:p w:rsidR="00C5234F" w:rsidRPr="00C5234F" w:rsidRDefault="00C5234F" w:rsidP="00C5234F">
      <w:pPr>
        <w:spacing w:after="0" w:line="240" w:lineRule="auto"/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</w:pPr>
      <w:r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  <w:t>The Agency</w:t>
      </w:r>
      <w:r w:rsidRPr="00C5234F"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  <w:t xml:space="preserve"> has also charged the driver for exceeding the limit of the number of </w:t>
      </w:r>
      <w:r w:rsidRPr="00C5234F"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  <w:t>occupants</w:t>
      </w:r>
      <w:r w:rsidRPr="00C5234F"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  <w:t xml:space="preserve"> of a motor vehicle contr</w:t>
      </w:r>
      <w:r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  <w:t>ary to S</w:t>
      </w:r>
      <w:r w:rsidRPr="00C5234F"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  <w:t>ection 166 of the Road Traffic Act Number 11 of 2002.</w:t>
      </w:r>
    </w:p>
    <w:p w:rsidR="00C5234F" w:rsidRPr="00C5234F" w:rsidRDefault="00C5234F" w:rsidP="00C5234F">
      <w:pPr>
        <w:spacing w:after="0" w:line="240" w:lineRule="auto"/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</w:pPr>
    </w:p>
    <w:p w:rsidR="00C5234F" w:rsidRPr="00C5234F" w:rsidRDefault="00C5234F" w:rsidP="00C5234F">
      <w:pPr>
        <w:spacing w:after="0" w:line="240" w:lineRule="auto"/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</w:pPr>
      <w:r w:rsidRPr="00C5234F"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  <w:t>The Road Traffic</w:t>
      </w:r>
      <w:r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  <w:t xml:space="preserve"> Act No. 11 of 2020 states that;</w:t>
      </w:r>
      <w:r w:rsidRPr="00C5234F"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  <w:t xml:space="preserve"> "No person shall use or cause or permit to be used on a road any motor vehicle in which the number of occupants, including the driver, exceeds the seating capacity of such a motor vehicle as determined in such a manner and by such method as may be </w:t>
      </w:r>
      <w:r w:rsidRPr="00C5234F"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  <w:t>prescribed</w:t>
      </w:r>
      <w:r w:rsidRPr="00C5234F"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  <w:t>.</w:t>
      </w:r>
    </w:p>
    <w:p w:rsidR="00C5234F" w:rsidRPr="00C5234F" w:rsidRDefault="00C5234F" w:rsidP="00C5234F">
      <w:pPr>
        <w:spacing w:after="0" w:line="240" w:lineRule="auto"/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</w:pPr>
    </w:p>
    <w:p w:rsidR="00C5234F" w:rsidRPr="00C5234F" w:rsidRDefault="00C5234F" w:rsidP="00C5234F">
      <w:pPr>
        <w:spacing w:after="0" w:line="240" w:lineRule="auto"/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</w:pPr>
      <w:r w:rsidRPr="00C5234F"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  <w:t xml:space="preserve">The conduct of the driver is detrimental to road safety as it poses a great risk to the safety of the passengers. </w:t>
      </w:r>
    </w:p>
    <w:p w:rsidR="00C5234F" w:rsidRPr="00C5234F" w:rsidRDefault="00C5234F" w:rsidP="00C5234F">
      <w:pPr>
        <w:spacing w:after="0" w:line="240" w:lineRule="auto"/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</w:pPr>
    </w:p>
    <w:p w:rsidR="00C5234F" w:rsidRPr="00C5234F" w:rsidRDefault="00C5234F" w:rsidP="00C5234F">
      <w:pPr>
        <w:spacing w:after="0" w:line="240" w:lineRule="auto"/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</w:pPr>
      <w:r w:rsidRPr="00C5234F"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  <w:t xml:space="preserve">Trucks are not designed to carry passengers as they do not have sufficient safety features such as seat belts. </w:t>
      </w:r>
    </w:p>
    <w:p w:rsidR="00C5234F" w:rsidRPr="00C5234F" w:rsidRDefault="00C5234F" w:rsidP="00C5234F">
      <w:pPr>
        <w:spacing w:after="0" w:line="240" w:lineRule="auto"/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</w:pPr>
    </w:p>
    <w:p w:rsidR="00C5234F" w:rsidRDefault="00C5234F" w:rsidP="00C5234F">
      <w:pPr>
        <w:spacing w:after="0" w:line="240" w:lineRule="auto"/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</w:pPr>
      <w:r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  <w:t xml:space="preserve">The Agency </w:t>
      </w:r>
      <w:bookmarkStart w:id="0" w:name="_GoBack"/>
      <w:bookmarkEnd w:id="0"/>
      <w:r w:rsidRPr="00C5234F"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  <w:t>has warned of stern action against any public transporter found abrogating traffic rules and regulations with impunity.</w:t>
      </w:r>
    </w:p>
    <w:p w:rsidR="00C5234F" w:rsidRPr="00CE5F5A" w:rsidRDefault="00C5234F" w:rsidP="00C5234F">
      <w:pPr>
        <w:spacing w:after="0" w:line="240" w:lineRule="auto"/>
        <w:rPr>
          <w:rFonts w:ascii="Trebuchet MS" w:eastAsia="Times New Roman" w:hAnsi="Trebuchet MS" w:cs="Arial"/>
          <w:color w:val="000000" w:themeColor="text1"/>
          <w:sz w:val="24"/>
          <w:szCs w:val="24"/>
          <w:lang w:val="en-GB"/>
        </w:rPr>
      </w:pPr>
    </w:p>
    <w:p w:rsidR="00CE5F5A" w:rsidRDefault="002F5A57" w:rsidP="00CE5F5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r w:rsidRPr="00F94B18">
        <w:rPr>
          <w:rFonts w:ascii="Arial" w:hAnsi="Arial" w:cs="Arial"/>
          <w:b/>
          <w:color w:val="000000"/>
          <w:sz w:val="24"/>
          <w:szCs w:val="24"/>
          <w:lang w:val="en-ZA"/>
        </w:rPr>
        <w:t>Issued by:</w:t>
      </w:r>
    </w:p>
    <w:p w:rsidR="002F5A57" w:rsidRPr="00CE5F5A" w:rsidRDefault="002F5A57" w:rsidP="00CE5F5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r w:rsidRPr="00F94B18">
        <w:rPr>
          <w:rFonts w:ascii="Arial" w:hAnsi="Arial" w:cs="Arial"/>
          <w:b/>
          <w:color w:val="000000"/>
          <w:sz w:val="24"/>
          <w:szCs w:val="24"/>
          <w:lang w:val="en-ZA"/>
        </w:rPr>
        <w:t>FREDRICK MUBANGA</w:t>
      </w:r>
    </w:p>
    <w:p w:rsidR="00215977" w:rsidRPr="00093B59" w:rsidRDefault="002F5A57" w:rsidP="00CE5F5A">
      <w:pPr>
        <w:spacing w:line="240" w:lineRule="auto"/>
        <w:rPr>
          <w:rFonts w:ascii="Arial" w:hAnsi="Arial" w:cs="Arial"/>
          <w:b/>
          <w:color w:val="000000"/>
          <w:sz w:val="24"/>
          <w:szCs w:val="24"/>
          <w:lang w:val="en-ZA"/>
        </w:rPr>
      </w:pPr>
      <w:r w:rsidRPr="00F94B18">
        <w:rPr>
          <w:rFonts w:ascii="Arial" w:hAnsi="Arial" w:cs="Arial"/>
          <w:b/>
          <w:color w:val="000000"/>
          <w:sz w:val="24"/>
          <w:szCs w:val="24"/>
          <w:lang w:val="en-ZA"/>
        </w:rPr>
        <w:t>HEAD - PUBLIC RELATIONS</w:t>
      </w:r>
    </w:p>
    <w:sectPr w:rsidR="00215977" w:rsidRPr="00093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10506"/>
    <w:multiLevelType w:val="hybridMultilevel"/>
    <w:tmpl w:val="62FAA0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5F"/>
    <w:rsid w:val="00093B59"/>
    <w:rsid w:val="0016775A"/>
    <w:rsid w:val="001E6782"/>
    <w:rsid w:val="00215977"/>
    <w:rsid w:val="002E69D6"/>
    <w:rsid w:val="002F5A57"/>
    <w:rsid w:val="00326EAD"/>
    <w:rsid w:val="00340C81"/>
    <w:rsid w:val="00482D5F"/>
    <w:rsid w:val="00B03BB5"/>
    <w:rsid w:val="00B07A64"/>
    <w:rsid w:val="00B07BD4"/>
    <w:rsid w:val="00B376E2"/>
    <w:rsid w:val="00B656CE"/>
    <w:rsid w:val="00BF77C7"/>
    <w:rsid w:val="00C5234F"/>
    <w:rsid w:val="00C630F4"/>
    <w:rsid w:val="00C64711"/>
    <w:rsid w:val="00C77325"/>
    <w:rsid w:val="00CE5F5A"/>
    <w:rsid w:val="00D31621"/>
    <w:rsid w:val="00D666D0"/>
    <w:rsid w:val="00D73515"/>
    <w:rsid w:val="00DA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31D8E-FECB-4795-A98F-CA34CDBF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82D5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40C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ZA" w:eastAsia="en-ZA"/>
    </w:rPr>
  </w:style>
  <w:style w:type="character" w:customStyle="1" w:styleId="NoSpacingChar">
    <w:name w:val="No Spacing Char"/>
    <w:basedOn w:val="DefaultParagraphFont"/>
    <w:link w:val="NoSpacing"/>
    <w:uiPriority w:val="1"/>
    <w:rsid w:val="00CE5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A2 -  Fredrick Mubanga</dc:creator>
  <cp:keywords/>
  <dc:description/>
  <cp:lastModifiedBy>Roy</cp:lastModifiedBy>
  <cp:revision>2</cp:revision>
  <dcterms:created xsi:type="dcterms:W3CDTF">2021-03-03T13:56:00Z</dcterms:created>
  <dcterms:modified xsi:type="dcterms:W3CDTF">2021-03-03T13:56:00Z</dcterms:modified>
</cp:coreProperties>
</file>